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1714D" w14:textId="6BD2C533" w:rsidR="001D3718" w:rsidRPr="00866845" w:rsidRDefault="00174CC0" w:rsidP="00050F2D">
      <w:pPr>
        <w:pStyle w:val="TitleIJAIN"/>
      </w:pPr>
      <w:r w:rsidRPr="00866845">
        <w:t>Perlindungan Hukum Hak Kekayaan Intelektual Merek Dagang</w:t>
      </w:r>
      <w:r w:rsidR="00537B9A" w:rsidRPr="00866845">
        <w:t xml:space="preserve"> </w:t>
      </w:r>
    </w:p>
    <w:p w14:paraId="61845636" w14:textId="1DA0E19B" w:rsidR="001D3718" w:rsidRPr="00D65B64" w:rsidRDefault="00D6007C" w:rsidP="001D3718">
      <w:pPr>
        <w:pStyle w:val="Author"/>
        <w:ind w:right="2"/>
        <w:rPr>
          <w:sz w:val="22"/>
          <w:szCs w:val="22"/>
          <w:lang w:val="sv-SE" w:eastAsia="zh-CN"/>
        </w:rPr>
      </w:pPr>
      <w:r w:rsidRPr="00D65B64">
        <w:rPr>
          <w:sz w:val="22"/>
          <w:szCs w:val="22"/>
          <w:lang w:val="sv-SE"/>
        </w:rPr>
        <w:t>Lina Maulidiana</w:t>
      </w:r>
      <w:r w:rsidR="001D3718" w:rsidRPr="00D65B64">
        <w:rPr>
          <w:sz w:val="22"/>
          <w:szCs w:val="22"/>
          <w:vertAlign w:val="superscript"/>
          <w:lang w:val="sv-SE"/>
        </w:rPr>
        <w:t>a</w:t>
      </w:r>
      <w:r w:rsidR="0027672B" w:rsidRPr="00D65B64">
        <w:rPr>
          <w:sz w:val="22"/>
          <w:szCs w:val="22"/>
          <w:vertAlign w:val="superscript"/>
          <w:lang w:val="sv-SE"/>
        </w:rPr>
        <w:t>,1</w:t>
      </w:r>
      <w:r w:rsidR="00856998" w:rsidRPr="00D65B64">
        <w:rPr>
          <w:sz w:val="22"/>
          <w:szCs w:val="22"/>
          <w:vertAlign w:val="superscript"/>
          <w:lang w:val="sv-SE"/>
        </w:rPr>
        <w:t>,*</w:t>
      </w:r>
      <w:r w:rsidR="001D3718" w:rsidRPr="00D65B64">
        <w:rPr>
          <w:sz w:val="22"/>
          <w:szCs w:val="22"/>
          <w:lang w:val="sv-SE"/>
        </w:rPr>
        <w:t>,</w:t>
      </w:r>
      <w:r w:rsidRPr="00D65B64">
        <w:rPr>
          <w:sz w:val="22"/>
          <w:szCs w:val="22"/>
          <w:lang w:val="sv-SE"/>
        </w:rPr>
        <w:t>Sari Utama Dewi</w:t>
      </w:r>
      <w:r w:rsidR="000E1D58" w:rsidRPr="00D65B64">
        <w:rPr>
          <w:sz w:val="22"/>
          <w:szCs w:val="22"/>
          <w:lang w:val="sv-SE"/>
        </w:rPr>
        <w:t xml:space="preserve"> </w:t>
      </w:r>
      <w:r w:rsidR="001D3718" w:rsidRPr="00D65B64">
        <w:rPr>
          <w:sz w:val="22"/>
          <w:szCs w:val="22"/>
          <w:vertAlign w:val="superscript"/>
          <w:lang w:val="sv-SE"/>
        </w:rPr>
        <w:t>b</w:t>
      </w:r>
      <w:r w:rsidR="0027672B" w:rsidRPr="00D65B64">
        <w:rPr>
          <w:sz w:val="22"/>
          <w:szCs w:val="22"/>
          <w:vertAlign w:val="superscript"/>
          <w:lang w:val="sv-SE"/>
        </w:rPr>
        <w:t>,2</w:t>
      </w:r>
      <w:r w:rsidR="001D3718" w:rsidRPr="00D65B64">
        <w:rPr>
          <w:sz w:val="22"/>
          <w:szCs w:val="22"/>
          <w:lang w:val="sv-SE"/>
        </w:rPr>
        <w:t xml:space="preserve">, </w:t>
      </w:r>
      <w:r w:rsidR="000E1D58" w:rsidRPr="00D65B64">
        <w:rPr>
          <w:sz w:val="22"/>
          <w:szCs w:val="22"/>
          <w:lang w:val="sv-SE"/>
        </w:rPr>
        <w:t xml:space="preserve"> </w:t>
      </w:r>
      <w:r w:rsidR="00174CC0" w:rsidRPr="00D65B64">
        <w:rPr>
          <w:sz w:val="22"/>
          <w:szCs w:val="22"/>
          <w:lang w:val="sv-SE"/>
        </w:rPr>
        <w:t>Fery Hendy Jaya</w:t>
      </w:r>
      <w:r w:rsidR="001D3718" w:rsidRPr="00D65B64">
        <w:rPr>
          <w:sz w:val="22"/>
          <w:szCs w:val="22"/>
          <w:vertAlign w:val="superscript"/>
          <w:lang w:val="sv-SE"/>
        </w:rPr>
        <w:t>b</w:t>
      </w:r>
      <w:r w:rsidR="0027672B" w:rsidRPr="00D65B64">
        <w:rPr>
          <w:sz w:val="22"/>
          <w:szCs w:val="22"/>
          <w:vertAlign w:val="superscript"/>
          <w:lang w:val="sv-SE"/>
        </w:rPr>
        <w:t>,3</w:t>
      </w:r>
    </w:p>
    <w:p w14:paraId="2CEC46A6" w14:textId="4E22742E" w:rsidR="001D3718" w:rsidRPr="00D65B64" w:rsidRDefault="00537B9A" w:rsidP="00E95A00">
      <w:pPr>
        <w:pStyle w:val="AuthorAffiliation"/>
        <w:rPr>
          <w:i/>
          <w:lang w:val="sv-SE"/>
        </w:rPr>
      </w:pPr>
      <w:r w:rsidRPr="00D65B64">
        <w:rPr>
          <w:vertAlign w:val="superscript"/>
          <w:lang w:val="sv-SE"/>
        </w:rPr>
        <w:t>a</w:t>
      </w:r>
      <w:r w:rsidR="001D3718" w:rsidRPr="00D65B64">
        <w:rPr>
          <w:vertAlign w:val="superscript"/>
          <w:lang w:val="sv-SE"/>
        </w:rPr>
        <w:t xml:space="preserve"> </w:t>
      </w:r>
      <w:r w:rsidR="00174CC0" w:rsidRPr="00D65B64">
        <w:rPr>
          <w:sz w:val="18"/>
          <w:szCs w:val="18"/>
          <w:lang w:val="sv-SE"/>
        </w:rPr>
        <w:t>Universitas Sang Bumi Ruwa Jurai</w:t>
      </w:r>
      <w:r w:rsidR="001D3718" w:rsidRPr="00D65B64">
        <w:rPr>
          <w:sz w:val="18"/>
          <w:szCs w:val="18"/>
          <w:lang w:val="sv-SE"/>
        </w:rPr>
        <w:t>,</w:t>
      </w:r>
      <w:r w:rsidR="00174CC0" w:rsidRPr="00D65B64">
        <w:rPr>
          <w:sz w:val="18"/>
          <w:szCs w:val="18"/>
          <w:lang w:val="sv-SE"/>
        </w:rPr>
        <w:t>Jalan Imam Bonjol Nomor 486 Langkapura Lampung Kode Pos 35118</w:t>
      </w:r>
      <w:r w:rsidR="001D3718" w:rsidRPr="00D65B64">
        <w:rPr>
          <w:sz w:val="18"/>
          <w:szCs w:val="18"/>
          <w:lang w:val="sv-SE"/>
        </w:rPr>
        <w:t>,</w:t>
      </w:r>
      <w:r w:rsidR="00D65B64">
        <w:rPr>
          <w:sz w:val="18"/>
          <w:szCs w:val="18"/>
          <w:lang w:val="sv-SE"/>
        </w:rPr>
        <w:t xml:space="preserve"> </w:t>
      </w:r>
      <w:r w:rsidR="00D65B64" w:rsidRPr="00D65B64">
        <w:rPr>
          <w:sz w:val="18"/>
          <w:szCs w:val="18"/>
          <w:lang w:val="sv-SE"/>
        </w:rPr>
        <w:t xml:space="preserve">Indonesia </w:t>
      </w:r>
    </w:p>
    <w:p w14:paraId="7F5F152F" w14:textId="7EF7CF48" w:rsidR="00537B9A" w:rsidRPr="00D65B64" w:rsidRDefault="00537B9A" w:rsidP="006720CD">
      <w:pPr>
        <w:pStyle w:val="AuthorAffiliation"/>
        <w:rPr>
          <w:i/>
          <w:lang w:val="sv-SE"/>
        </w:rPr>
      </w:pPr>
      <w:r w:rsidRPr="00D65B64">
        <w:rPr>
          <w:vertAlign w:val="superscript"/>
          <w:lang w:val="sv-SE"/>
        </w:rPr>
        <w:t>b</w:t>
      </w:r>
      <w:r w:rsidRPr="00D65B64">
        <w:rPr>
          <w:lang w:val="sv-SE"/>
        </w:rPr>
        <w:t xml:space="preserve"> </w:t>
      </w:r>
      <w:r w:rsidR="00D65B64" w:rsidRPr="00D65B64">
        <w:rPr>
          <w:sz w:val="18"/>
          <w:szCs w:val="18"/>
          <w:lang w:val="sv-SE"/>
        </w:rPr>
        <w:t>Universitas Sang Bumi Ruwa Jurai,Jalan Imam Bonjol Nomor 486 Langkapura Lampung Kode Pos 35118,</w:t>
      </w:r>
      <w:r w:rsidR="00D65B64">
        <w:rPr>
          <w:sz w:val="18"/>
          <w:szCs w:val="18"/>
          <w:lang w:val="sv-SE"/>
        </w:rPr>
        <w:t xml:space="preserve"> </w:t>
      </w:r>
      <w:r w:rsidR="00D65B64" w:rsidRPr="00D65B64">
        <w:rPr>
          <w:sz w:val="18"/>
          <w:szCs w:val="18"/>
          <w:lang w:val="sv-SE"/>
        </w:rPr>
        <w:t>Indonesia</w:t>
      </w:r>
    </w:p>
    <w:p w14:paraId="7DBCA5D4" w14:textId="00885EFD" w:rsidR="00856998" w:rsidRPr="00563C70" w:rsidRDefault="0027672B" w:rsidP="00E95A00">
      <w:pPr>
        <w:pStyle w:val="AuthorAffiliation"/>
        <w:rPr>
          <w:i/>
          <w:sz w:val="18"/>
          <w:szCs w:val="18"/>
          <w:lang w:val="sv-SE"/>
        </w:rPr>
      </w:pPr>
      <w:r w:rsidRPr="00D65B64">
        <w:rPr>
          <w:vertAlign w:val="superscript"/>
          <w:lang w:val="sv-SE"/>
        </w:rPr>
        <w:t>1</w:t>
      </w:r>
      <w:r w:rsidRPr="00D65B64">
        <w:rPr>
          <w:lang w:val="sv-SE"/>
        </w:rPr>
        <w:t xml:space="preserve"> </w:t>
      </w:r>
      <w:r w:rsidR="00D65B64" w:rsidRPr="00D65B64">
        <w:rPr>
          <w:sz w:val="18"/>
          <w:szCs w:val="18"/>
          <w:lang w:val="sv-SE"/>
        </w:rPr>
        <w:t>maulidianalina17@gmail.com</w:t>
      </w:r>
      <w:r w:rsidR="00856998" w:rsidRPr="00D65B64">
        <w:rPr>
          <w:sz w:val="18"/>
          <w:szCs w:val="18"/>
          <w:lang w:val="sv-SE"/>
        </w:rPr>
        <w:t>*</w:t>
      </w:r>
      <w:r w:rsidRPr="00D65B64">
        <w:rPr>
          <w:sz w:val="18"/>
          <w:szCs w:val="18"/>
          <w:lang w:val="sv-SE"/>
        </w:rPr>
        <w:t xml:space="preserve">; </w:t>
      </w:r>
      <w:r w:rsidRPr="00D65B64">
        <w:rPr>
          <w:sz w:val="18"/>
          <w:szCs w:val="18"/>
          <w:vertAlign w:val="superscript"/>
          <w:lang w:val="sv-SE"/>
        </w:rPr>
        <w:t xml:space="preserve">2 </w:t>
      </w:r>
      <w:r w:rsidR="00D65B64" w:rsidRPr="00D65B64">
        <w:rPr>
          <w:sz w:val="18"/>
          <w:szCs w:val="18"/>
          <w:lang w:val="sv-SE"/>
        </w:rPr>
        <w:t>saridewi.dewi1981@gmail.com</w:t>
      </w:r>
      <w:r w:rsidRPr="00D65B64">
        <w:rPr>
          <w:sz w:val="18"/>
          <w:szCs w:val="18"/>
          <w:lang w:val="sv-SE"/>
        </w:rPr>
        <w:t xml:space="preserve">; </w:t>
      </w:r>
      <w:r w:rsidRPr="00D65B64">
        <w:rPr>
          <w:sz w:val="18"/>
          <w:szCs w:val="18"/>
          <w:vertAlign w:val="superscript"/>
          <w:lang w:val="sv-SE"/>
        </w:rPr>
        <w:t xml:space="preserve">3 </w:t>
      </w:r>
      <w:r w:rsidR="00D65B64" w:rsidRPr="00D65B64">
        <w:rPr>
          <w:sz w:val="18"/>
          <w:szCs w:val="18"/>
          <w:lang w:val="sv-SE"/>
        </w:rPr>
        <w:t>feryhjaya@gmail.</w:t>
      </w:r>
      <w:r w:rsidR="00D65B64">
        <w:rPr>
          <w:sz w:val="18"/>
          <w:szCs w:val="18"/>
          <w:lang w:val="sv-SE"/>
        </w:rPr>
        <w:t>com</w:t>
      </w:r>
      <w:r w:rsidRPr="00D65B64">
        <w:rPr>
          <w:sz w:val="18"/>
          <w:szCs w:val="18"/>
          <w:lang w:val="sv-SE"/>
        </w:rPr>
        <w:t xml:space="preserve"> </w:t>
      </w:r>
    </w:p>
    <w:p w14:paraId="4932BCA9" w14:textId="77777777" w:rsidR="007C7377" w:rsidRPr="00D86B9F" w:rsidRDefault="00856998" w:rsidP="00D65B64">
      <w:pPr>
        <w:pStyle w:val="AuthorAffiliation"/>
        <w:ind w:right="-426"/>
        <w:rPr>
          <w:b/>
          <w:bCs/>
        </w:rPr>
      </w:pPr>
      <w:r w:rsidRPr="00D86B9F">
        <w:rPr>
          <w:b/>
          <w:bCs/>
        </w:rPr>
        <w:t>* correspond</w:t>
      </w:r>
      <w:r w:rsidR="00142C0F" w:rsidRPr="00D86B9F">
        <w:rPr>
          <w:b/>
          <w:bCs/>
        </w:rPr>
        <w:t>ing</w:t>
      </w:r>
      <w:r w:rsidRPr="00D86B9F">
        <w:rPr>
          <w:b/>
          <w:bCs/>
        </w:rPr>
        <w:t xml:space="preserve"> author</w:t>
      </w:r>
    </w:p>
    <w:p w14:paraId="3A7C88F8" w14:textId="77777777" w:rsidR="00607F93" w:rsidRPr="00770151" w:rsidRDefault="00607F93" w:rsidP="00607F93">
      <w:pPr>
        <w:rPr>
          <w:rFonts w:ascii="Junicode" w:hAnsi="Junicode"/>
        </w:rPr>
      </w:pPr>
    </w:p>
    <w:tbl>
      <w:tblPr>
        <w:tblpPr w:leftFromText="187" w:rightFromText="187" w:bottomFromText="187" w:vertAnchor="text" w:tblpY="1"/>
        <w:tblOverlap w:val="never"/>
        <w:tblW w:w="11932"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1655"/>
        <w:gridCol w:w="144"/>
        <w:gridCol w:w="6990"/>
        <w:gridCol w:w="3143"/>
      </w:tblGrid>
      <w:tr w:rsidR="00D6007C" w:rsidRPr="00770151" w14:paraId="724B23E7" w14:textId="77777777" w:rsidTr="00D86B9F">
        <w:trPr>
          <w:trHeight w:val="679"/>
        </w:trPr>
        <w:tc>
          <w:tcPr>
            <w:tcW w:w="1655" w:type="dxa"/>
            <w:tcBorders>
              <w:top w:val="single" w:sz="12" w:space="0" w:color="BDD6EE"/>
              <w:bottom w:val="single" w:sz="12" w:space="0" w:color="BDD6EE"/>
            </w:tcBorders>
            <w:shd w:val="clear" w:color="auto" w:fill="auto"/>
            <w:vAlign w:val="center"/>
          </w:tcPr>
          <w:p w14:paraId="569F694F" w14:textId="77777777" w:rsidR="00A84B8C" w:rsidRPr="0004057D" w:rsidRDefault="00A84B8C" w:rsidP="00D621D9">
            <w:pPr>
              <w:pStyle w:val="ArticleinfoHead"/>
              <w:rPr>
                <w:noProof/>
              </w:rPr>
            </w:pPr>
            <w:r w:rsidRPr="0004057D">
              <w:rPr>
                <w:noProof/>
              </w:rPr>
              <w:t>ARTICLE INFO</w:t>
            </w:r>
          </w:p>
        </w:tc>
        <w:tc>
          <w:tcPr>
            <w:tcW w:w="144" w:type="dxa"/>
            <w:tcBorders>
              <w:top w:val="single" w:sz="12" w:space="0" w:color="BDD6EE"/>
              <w:bottom w:val="nil"/>
            </w:tcBorders>
            <w:shd w:val="clear" w:color="auto" w:fill="auto"/>
          </w:tcPr>
          <w:p w14:paraId="3C97E606" w14:textId="77777777" w:rsidR="00A84B8C" w:rsidRPr="00BB18D3" w:rsidRDefault="00A84B8C" w:rsidP="00146B2B">
            <w:pPr>
              <w:pStyle w:val="AbstractHead"/>
              <w:rPr>
                <w:b/>
              </w:rPr>
            </w:pPr>
          </w:p>
        </w:tc>
        <w:tc>
          <w:tcPr>
            <w:tcW w:w="6990" w:type="dxa"/>
            <w:tcBorders>
              <w:top w:val="single" w:sz="12" w:space="0" w:color="BDD6EE"/>
              <w:bottom w:val="nil"/>
            </w:tcBorders>
            <w:shd w:val="clear" w:color="auto" w:fill="auto"/>
            <w:tcMar>
              <w:left w:w="240" w:type="dxa"/>
            </w:tcMar>
            <w:vAlign w:val="center"/>
          </w:tcPr>
          <w:p w14:paraId="2A60445B" w14:textId="30715D0B" w:rsidR="00A84B8C" w:rsidRPr="00BB18D3" w:rsidRDefault="00A84B8C" w:rsidP="00146B2B">
            <w:pPr>
              <w:pStyle w:val="AbstractHead"/>
              <w:rPr>
                <w:b/>
              </w:rPr>
            </w:pPr>
            <w:r>
              <w:t xml:space="preserve">ABSTRACT </w:t>
            </w:r>
          </w:p>
        </w:tc>
        <w:tc>
          <w:tcPr>
            <w:tcW w:w="3143" w:type="dxa"/>
            <w:tcBorders>
              <w:top w:val="single" w:sz="12" w:space="0" w:color="BDD6EE"/>
              <w:bottom w:val="single" w:sz="12" w:space="0" w:color="BDD6EE"/>
            </w:tcBorders>
            <w:shd w:val="clear" w:color="auto" w:fill="auto"/>
          </w:tcPr>
          <w:p w14:paraId="4A2B182C" w14:textId="77777777" w:rsidR="00A84B8C" w:rsidRDefault="00A84B8C" w:rsidP="00146B2B">
            <w:pPr>
              <w:pStyle w:val="AbstractHead"/>
            </w:pPr>
          </w:p>
        </w:tc>
      </w:tr>
      <w:tr w:rsidR="00D6007C" w:rsidRPr="00D86B9F" w14:paraId="1B083B56" w14:textId="77777777" w:rsidTr="00E93812">
        <w:trPr>
          <w:gridAfter w:val="1"/>
          <w:wAfter w:w="3143" w:type="dxa"/>
          <w:cantSplit/>
          <w:trHeight w:val="1082"/>
        </w:trPr>
        <w:tc>
          <w:tcPr>
            <w:tcW w:w="1655" w:type="dxa"/>
            <w:tcBorders>
              <w:top w:val="single" w:sz="12" w:space="0" w:color="BDD6EE"/>
              <w:bottom w:val="nil"/>
            </w:tcBorders>
            <w:tcMar>
              <w:top w:w="72" w:type="dxa"/>
            </w:tcMar>
          </w:tcPr>
          <w:p w14:paraId="47AD3F8A" w14:textId="77777777" w:rsidR="00D6007C" w:rsidRPr="003144A6" w:rsidRDefault="00D6007C" w:rsidP="00607F93">
            <w:pPr>
              <w:pStyle w:val="Articlehistory"/>
              <w:rPr>
                <w:rFonts w:ascii="Times New Roman" w:hAnsi="Times New Roman"/>
                <w:b/>
              </w:rPr>
            </w:pPr>
          </w:p>
          <w:p w14:paraId="5C6B7D41" w14:textId="77777777" w:rsidR="00D6007C" w:rsidRPr="003144A6" w:rsidRDefault="00D6007C" w:rsidP="00D621D9">
            <w:pPr>
              <w:pStyle w:val="ArticlehistoryHead"/>
              <w:framePr w:hSpace="0" w:wrap="auto" w:vAnchor="margin" w:yAlign="inline"/>
              <w:suppressOverlap w:val="0"/>
              <w:rPr>
                <w:rFonts w:ascii="Times New Roman" w:hAnsi="Times New Roman"/>
              </w:rPr>
            </w:pPr>
            <w:r w:rsidRPr="003144A6">
              <w:rPr>
                <w:rFonts w:ascii="Times New Roman" w:hAnsi="Times New Roman"/>
              </w:rPr>
              <w:t>Article history</w:t>
            </w:r>
          </w:p>
          <w:p w14:paraId="22B10493" w14:textId="77777777" w:rsidR="00D6007C" w:rsidRPr="003144A6" w:rsidRDefault="00D6007C" w:rsidP="00D621D9">
            <w:pPr>
              <w:pStyle w:val="Articlehistory"/>
              <w:rPr>
                <w:rFonts w:ascii="Times New Roman" w:hAnsi="Times New Roman"/>
              </w:rPr>
            </w:pPr>
            <w:r w:rsidRPr="003144A6">
              <w:rPr>
                <w:rFonts w:ascii="Times New Roman" w:hAnsi="Times New Roman"/>
              </w:rPr>
              <w:t>Received</w:t>
            </w:r>
          </w:p>
          <w:p w14:paraId="7C094CB2" w14:textId="77777777" w:rsidR="00D6007C" w:rsidRPr="003144A6" w:rsidRDefault="00D6007C" w:rsidP="00D621D9">
            <w:pPr>
              <w:pStyle w:val="Articlehistory"/>
              <w:rPr>
                <w:rFonts w:ascii="Times New Roman" w:hAnsi="Times New Roman"/>
              </w:rPr>
            </w:pPr>
            <w:r w:rsidRPr="003144A6">
              <w:rPr>
                <w:rFonts w:ascii="Times New Roman" w:hAnsi="Times New Roman"/>
              </w:rPr>
              <w:t xml:space="preserve">Revised </w:t>
            </w:r>
          </w:p>
          <w:p w14:paraId="0BD04BF1" w14:textId="77777777" w:rsidR="00D6007C" w:rsidRPr="003144A6" w:rsidRDefault="00D6007C" w:rsidP="00D621D9">
            <w:pPr>
              <w:pStyle w:val="Articlehistory"/>
              <w:rPr>
                <w:rFonts w:ascii="Times New Roman" w:hAnsi="Times New Roman"/>
                <w:i/>
              </w:rPr>
            </w:pPr>
            <w:r w:rsidRPr="003144A6">
              <w:rPr>
                <w:rFonts w:ascii="Times New Roman" w:hAnsi="Times New Roman"/>
              </w:rPr>
              <w:t>Accepted</w:t>
            </w:r>
          </w:p>
        </w:tc>
        <w:tc>
          <w:tcPr>
            <w:tcW w:w="144" w:type="dxa"/>
            <w:tcBorders>
              <w:top w:val="nil"/>
              <w:bottom w:val="nil"/>
            </w:tcBorders>
            <w:shd w:val="clear" w:color="auto" w:fill="auto"/>
          </w:tcPr>
          <w:p w14:paraId="50FE1904" w14:textId="77777777" w:rsidR="00D6007C" w:rsidRPr="00770151" w:rsidRDefault="00D6007C" w:rsidP="00146B2B">
            <w:pPr>
              <w:pStyle w:val="AbstractText"/>
              <w:ind w:right="144"/>
            </w:pPr>
          </w:p>
        </w:tc>
        <w:tc>
          <w:tcPr>
            <w:tcW w:w="6990" w:type="dxa"/>
            <w:vMerge w:val="restart"/>
            <w:tcBorders>
              <w:top w:val="nil"/>
              <w:bottom w:val="nil"/>
            </w:tcBorders>
            <w:shd w:val="clear" w:color="auto" w:fill="F2F2F2"/>
          </w:tcPr>
          <w:p w14:paraId="08074C56" w14:textId="0A0BA630" w:rsidR="00D6007C" w:rsidRPr="00D6007C" w:rsidRDefault="00E93812" w:rsidP="0079720E">
            <w:pPr>
              <w:spacing w:before="3"/>
              <w:contextualSpacing/>
              <w:mirrorIndents/>
              <w:jc w:val="both"/>
              <w:rPr>
                <w:lang w:val="sv-SE"/>
              </w:rPr>
            </w:pPr>
            <w:r w:rsidRPr="00E93812">
              <w:rPr>
                <w:rFonts w:ascii="Times New Roman" w:hAnsi="Times New Roman"/>
                <w:color w:val="000000" w:themeColor="text1"/>
                <w:sz w:val="20"/>
                <w:szCs w:val="20"/>
                <w:shd w:val="clear" w:color="auto" w:fill="FFFFFF"/>
                <w:lang w:val="en-ID"/>
              </w:rPr>
              <w:t xml:space="preserve">Bernung adalah salah satu desa yang berada di Wilayah Kecamatan Gedong Tataan, Kabupaten Pesawaran, Provinsi Lampung. Penduduk di Desa Bernung berjumlah 5.218 ( lima ribu dua ratus delapan belas ribu ) jiwa, yang terdiri dari laki-laki berjumlah 2.654 ( dua ribu enam ratus lima puluh empat) jiwa dan perempuan berjumlah 2.564 (dua ribu lima ratus enam puluh empat) jiwa. Mata pencaharian warga Bernung bertani, berkebun dan beternak. Dari hasil pertanian, perkebunan dan peternakan diolah menjadi industri rumah tangga berupa keripik melinjo, keripik pisang dan keripik kulit ikan. Proses pengolahan dan pemasaran dilakukan secara tradisional. Permasalahan yang ada di Desa Bernung adalah bahwa hasil pengolahan makanan tersebut belum mempunyai merek sehingga kurang dikenal masyarakat meskipun cita rasa cukup diminati oleh masyarakat. Solusi terhadap permasalahan yang ada di Desa Bernung adalah  pelaksana pengabdian melakukan edukasi mengenai pentingnya hak kekayaan intelektual bagi kegiatan usaha terutama yang berbentuk penganan. </w:t>
            </w:r>
            <w:r w:rsidRPr="00E93812">
              <w:rPr>
                <w:rFonts w:ascii="Times New Roman" w:hAnsi="Times New Roman"/>
                <w:color w:val="000000" w:themeColor="text1"/>
                <w:sz w:val="20"/>
                <w:szCs w:val="20"/>
                <w:shd w:val="clear" w:color="auto" w:fill="FFFFFF"/>
                <w:lang w:val="sv-SE"/>
              </w:rPr>
              <w:t xml:space="preserve">Metode pengabdian berupa ceramah dan diskusi mengenai hak kekayaan intelektual khususnya tentang merek. </w:t>
            </w:r>
            <w:r w:rsidRPr="00E93812">
              <w:rPr>
                <w:rFonts w:ascii="Times New Roman" w:hAnsi="Times New Roman"/>
                <w:color w:val="000000" w:themeColor="text1"/>
                <w:sz w:val="20"/>
                <w:szCs w:val="20"/>
                <w:lang w:val="sv-SE"/>
              </w:rPr>
              <w:t>Hasil yang ingin  dicapai adalah warga di Desa Bernung Kecamatan Gedong Tataan Kabupaten Pesawaran dapat memahami proses pendaftaran merek dan memahami artinya pentingnya merek pada label makanan yang di produksi. Target luaran dalam kegiatan pengabdian kepada masyarakat berupa terbitnya artikel pada jurnal pengabdian masyarakat terakreditasi nasional</w:t>
            </w:r>
            <w:r w:rsidR="0079720E">
              <w:rPr>
                <w:rFonts w:ascii="Times New Roman" w:hAnsi="Times New Roman"/>
                <w:color w:val="000000" w:themeColor="text1"/>
                <w:sz w:val="20"/>
                <w:szCs w:val="20"/>
                <w:lang w:val="sv-SE"/>
              </w:rPr>
              <w:t>.</w:t>
            </w:r>
          </w:p>
        </w:tc>
      </w:tr>
      <w:tr w:rsidR="00D6007C" w:rsidRPr="00770151" w14:paraId="4B64F6E0" w14:textId="77777777" w:rsidTr="00E93812">
        <w:trPr>
          <w:gridAfter w:val="1"/>
          <w:wAfter w:w="3143" w:type="dxa"/>
          <w:cantSplit/>
          <w:trHeight w:val="1427"/>
        </w:trPr>
        <w:tc>
          <w:tcPr>
            <w:tcW w:w="1655" w:type="dxa"/>
            <w:tcBorders>
              <w:top w:val="nil"/>
              <w:bottom w:val="single" w:sz="12" w:space="0" w:color="BDD6EE"/>
            </w:tcBorders>
            <w:tcMar>
              <w:top w:w="72" w:type="dxa"/>
              <w:left w:w="0" w:type="dxa"/>
            </w:tcMar>
          </w:tcPr>
          <w:p w14:paraId="25D91FA5" w14:textId="77777777" w:rsidR="00D6007C" w:rsidRPr="00D6007C" w:rsidRDefault="00D6007C" w:rsidP="00607F93">
            <w:pPr>
              <w:pStyle w:val="KeywordHead"/>
              <w:rPr>
                <w:rFonts w:ascii="Times New Roman" w:hAnsi="Times New Roman"/>
                <w:b/>
                <w:lang w:val="sv-SE"/>
              </w:rPr>
            </w:pPr>
          </w:p>
          <w:p w14:paraId="159FC8C6" w14:textId="77777777" w:rsidR="00D6007C" w:rsidRPr="00563C70" w:rsidRDefault="00D6007C" w:rsidP="00D621D9">
            <w:pPr>
              <w:pStyle w:val="Keyword"/>
              <w:rPr>
                <w:rFonts w:ascii="Times New Roman" w:hAnsi="Times New Roman"/>
                <w:b/>
                <w:lang w:val="sv-SE"/>
              </w:rPr>
            </w:pPr>
            <w:r w:rsidRPr="00563C70">
              <w:rPr>
                <w:rFonts w:ascii="Times New Roman" w:hAnsi="Times New Roman"/>
                <w:b/>
                <w:lang w:val="sv-SE"/>
              </w:rPr>
              <w:t>Keywords</w:t>
            </w:r>
          </w:p>
          <w:p w14:paraId="2DE60083" w14:textId="3CC76DB2" w:rsidR="00D6007C" w:rsidRPr="00563C70" w:rsidRDefault="00E93812" w:rsidP="003D126F">
            <w:pPr>
              <w:pStyle w:val="Keyword"/>
              <w:rPr>
                <w:rFonts w:ascii="Times New Roman" w:hAnsi="Times New Roman"/>
                <w:lang w:val="sv-SE"/>
              </w:rPr>
            </w:pPr>
            <w:r w:rsidRPr="00563C70">
              <w:rPr>
                <w:rFonts w:ascii="Times New Roman" w:hAnsi="Times New Roman"/>
                <w:lang w:val="sv-SE"/>
              </w:rPr>
              <w:t>Hak Kekayaan Intelektual</w:t>
            </w:r>
          </w:p>
          <w:p w14:paraId="6BAE7E59" w14:textId="00996F8B" w:rsidR="00D6007C" w:rsidRPr="00E93812" w:rsidRDefault="00E93812" w:rsidP="003D126F">
            <w:pPr>
              <w:pStyle w:val="Keyword"/>
              <w:rPr>
                <w:rFonts w:ascii="Times New Roman" w:hAnsi="Times New Roman"/>
                <w:lang w:val="sv-SE"/>
              </w:rPr>
            </w:pPr>
            <w:r w:rsidRPr="00E93812">
              <w:rPr>
                <w:rFonts w:ascii="Times New Roman" w:hAnsi="Times New Roman"/>
                <w:lang w:val="sv-SE"/>
              </w:rPr>
              <w:t>Merek Dagang</w:t>
            </w:r>
          </w:p>
          <w:p w14:paraId="20321797" w14:textId="32671E52" w:rsidR="00D6007C" w:rsidRPr="00E93812" w:rsidRDefault="00E93812" w:rsidP="003D126F">
            <w:pPr>
              <w:pStyle w:val="Keyword"/>
              <w:rPr>
                <w:rFonts w:ascii="Times New Roman" w:hAnsi="Times New Roman"/>
                <w:lang w:val="sv-SE"/>
              </w:rPr>
            </w:pPr>
            <w:r w:rsidRPr="00E93812">
              <w:rPr>
                <w:rFonts w:ascii="Times New Roman" w:hAnsi="Times New Roman"/>
                <w:lang w:val="sv-SE"/>
              </w:rPr>
              <w:t>Industri Rumah T</w:t>
            </w:r>
            <w:r>
              <w:rPr>
                <w:rFonts w:ascii="Times New Roman" w:hAnsi="Times New Roman"/>
                <w:lang w:val="sv-SE"/>
              </w:rPr>
              <w:t>angga</w:t>
            </w:r>
          </w:p>
          <w:p w14:paraId="3CBFCE0D" w14:textId="39030043" w:rsidR="00D6007C" w:rsidRPr="003144A6" w:rsidRDefault="00D6007C" w:rsidP="003D126F">
            <w:pPr>
              <w:pStyle w:val="Keyword"/>
              <w:rPr>
                <w:rFonts w:ascii="Times New Roman" w:hAnsi="Times New Roman"/>
              </w:rPr>
            </w:pPr>
          </w:p>
          <w:p w14:paraId="2550AC87" w14:textId="432DE753" w:rsidR="00D6007C" w:rsidRPr="003144A6" w:rsidRDefault="00D6007C" w:rsidP="003D126F">
            <w:pPr>
              <w:pStyle w:val="Keyword"/>
              <w:rPr>
                <w:rFonts w:ascii="Times New Roman" w:hAnsi="Times New Roman"/>
              </w:rPr>
            </w:pPr>
          </w:p>
          <w:p w14:paraId="22F78EC9" w14:textId="77777777" w:rsidR="00D6007C" w:rsidRPr="003144A6" w:rsidRDefault="00D6007C" w:rsidP="00146B2B">
            <w:pPr>
              <w:pStyle w:val="Keyword"/>
              <w:rPr>
                <w:rFonts w:ascii="Times New Roman" w:hAnsi="Times New Roman"/>
              </w:rPr>
            </w:pPr>
          </w:p>
        </w:tc>
        <w:tc>
          <w:tcPr>
            <w:tcW w:w="144" w:type="dxa"/>
            <w:tcBorders>
              <w:top w:val="nil"/>
              <w:bottom w:val="single" w:sz="12" w:space="0" w:color="BDD6EE"/>
            </w:tcBorders>
            <w:shd w:val="clear" w:color="auto" w:fill="auto"/>
          </w:tcPr>
          <w:p w14:paraId="0E2D8366" w14:textId="77777777" w:rsidR="00D6007C" w:rsidRPr="00770151" w:rsidRDefault="00D6007C" w:rsidP="00146B2B">
            <w:pPr>
              <w:spacing w:after="80" w:line="200" w:lineRule="exact"/>
              <w:rPr>
                <w:rFonts w:ascii="Junicode" w:hAnsi="Junicode"/>
              </w:rPr>
            </w:pPr>
          </w:p>
        </w:tc>
        <w:tc>
          <w:tcPr>
            <w:tcW w:w="6990" w:type="dxa"/>
            <w:vMerge/>
            <w:tcBorders>
              <w:top w:val="nil"/>
              <w:bottom w:val="nil"/>
            </w:tcBorders>
            <w:shd w:val="clear" w:color="auto" w:fill="F2F2F2"/>
          </w:tcPr>
          <w:p w14:paraId="1420DA57" w14:textId="77777777" w:rsidR="00D6007C" w:rsidRPr="00770151" w:rsidRDefault="00D6007C" w:rsidP="00146B2B">
            <w:pPr>
              <w:spacing w:after="80" w:line="200" w:lineRule="exact"/>
              <w:rPr>
                <w:rFonts w:ascii="Junicode" w:hAnsi="Junicode"/>
              </w:rPr>
            </w:pPr>
          </w:p>
        </w:tc>
      </w:tr>
    </w:tbl>
    <w:p w14:paraId="7B5FD3DA" w14:textId="77777777" w:rsidR="005F7132" w:rsidRPr="005F7132" w:rsidRDefault="005F7132" w:rsidP="005F7132">
      <w:pPr>
        <w:spacing w:after="240" w:line="240" w:lineRule="auto"/>
        <w:jc w:val="both"/>
        <w:rPr>
          <w:rFonts w:ascii="Times New Roman" w:hAnsi="Times New Roman"/>
          <w:b/>
          <w:lang w:val="id-ID"/>
        </w:rPr>
      </w:pPr>
      <w:r w:rsidRPr="00D6007C">
        <w:rPr>
          <w:rFonts w:ascii="Times New Roman" w:hAnsi="Times New Roman"/>
          <w:b/>
          <w:lang w:val="sv-SE"/>
        </w:rPr>
        <w:t>A</w:t>
      </w:r>
      <w:r w:rsidRPr="00D6007C">
        <w:rPr>
          <w:rFonts w:ascii="Times New Roman" w:hAnsi="Times New Roman"/>
          <w:lang w:val="sv-SE"/>
        </w:rPr>
        <w:t xml:space="preserve">. </w:t>
      </w:r>
      <w:r w:rsidRPr="00D6007C">
        <w:rPr>
          <w:rFonts w:ascii="Times New Roman" w:hAnsi="Times New Roman"/>
          <w:b/>
          <w:lang w:val="sv-SE"/>
        </w:rPr>
        <w:t>PENDAHULUAN</w:t>
      </w:r>
    </w:p>
    <w:p w14:paraId="39456ABB" w14:textId="742E32A3" w:rsidR="007B3902" w:rsidRPr="00955601" w:rsidRDefault="00040893" w:rsidP="007B3902">
      <w:pPr>
        <w:pStyle w:val="ListParagraph"/>
        <w:tabs>
          <w:tab w:val="left" w:pos="1134"/>
        </w:tabs>
        <w:spacing w:before="240" w:line="240" w:lineRule="auto"/>
        <w:ind w:left="0"/>
        <w:mirrorIndents/>
        <w:jc w:val="both"/>
        <w:rPr>
          <w:rFonts w:ascii="Times New Roman" w:hAnsi="Times New Roman"/>
          <w:color w:val="000000" w:themeColor="text1"/>
          <w:sz w:val="24"/>
          <w:szCs w:val="24"/>
          <w:lang w:val="sv-SE"/>
        </w:rPr>
      </w:pPr>
      <w:r>
        <w:rPr>
          <w:rFonts w:ascii="Times New Roman" w:hAnsi="Times New Roman"/>
          <w:color w:val="000000" w:themeColor="text1"/>
          <w:sz w:val="24"/>
          <w:szCs w:val="24"/>
          <w:lang w:val="sv-SE"/>
        </w:rPr>
        <w:t xml:space="preserve">       </w:t>
      </w:r>
      <w:r w:rsidRPr="00040893">
        <w:rPr>
          <w:rFonts w:ascii="Times New Roman" w:hAnsi="Times New Roman"/>
          <w:color w:val="000000" w:themeColor="text1"/>
          <w:sz w:val="24"/>
          <w:szCs w:val="24"/>
          <w:lang w:val="sv-SE"/>
        </w:rPr>
        <w:t xml:space="preserve">Desa Bernung Kecamatan Gedong Tataan Kabupaten Pesawaran merupakan daerah yang kaya akan hasil pertanian dan peternakan. Dihuni oleh penduduk yang berjumlah </w:t>
      </w:r>
      <w:r w:rsidRPr="00040893">
        <w:rPr>
          <w:rFonts w:ascii="Times New Roman" w:hAnsi="Times New Roman"/>
          <w:color w:val="000000" w:themeColor="text1"/>
          <w:sz w:val="24"/>
          <w:szCs w:val="24"/>
          <w:shd w:val="clear" w:color="auto" w:fill="FFFFFF"/>
          <w:lang w:val="sv-SE"/>
        </w:rPr>
        <w:t>5.218 ( lima ribu dua ratus delapan belas ribu ) jiwa. Pekerjaan warga desa bernung aneka ragam mulai dari aparatur sipil negara, pengusaha sampai pada tenaga pendidik. Sebagai pekerjaan sampingan untuk menambah penghasilan, warga membuat penganan dari hasil pertanian, perkebunan dan peternakan yang digeluti secara turun temurun dalam bentuk makanan olahan seperti keripik pisang, keripik melinjo dan keripik kulit ikan sebagai industri rumah tangga. Selain untuk dikonsumsi sendiri, olahan penganan tersebut dititip ke warung-warung tradisional. Meskipun banyak peminat tetapi penganan tersebut belum memiliki merek dan belum didaftarkan sesuai dengan prosedur perundang-undangan, hal ini yang menyebabkan hasil olahan dari pertanian dan perkebunan berupa penganan tersebut tidak banyak diketahui warga lainnya.</w:t>
      </w:r>
      <w:r>
        <w:rPr>
          <w:rFonts w:ascii="Times New Roman" w:hAnsi="Times New Roman"/>
          <w:color w:val="000000" w:themeColor="text1"/>
          <w:sz w:val="24"/>
          <w:szCs w:val="24"/>
          <w:shd w:val="clear" w:color="auto" w:fill="FFFFFF"/>
          <w:lang w:val="sv-SE"/>
        </w:rPr>
        <w:t xml:space="preserve"> </w:t>
      </w:r>
      <w:r w:rsidR="002A2A54">
        <w:rPr>
          <w:rFonts w:ascii="Times New Roman" w:hAnsi="Times New Roman"/>
          <w:color w:val="000000" w:themeColor="text1"/>
          <w:sz w:val="24"/>
          <w:szCs w:val="24"/>
          <w:shd w:val="clear" w:color="auto" w:fill="FFFFFF"/>
          <w:lang w:val="sv-SE"/>
        </w:rPr>
        <w:t>Hasil penganan warga Desa Bernung juga belum memilikin izin PIRT (</w:t>
      </w:r>
      <w:r>
        <w:rPr>
          <w:rFonts w:ascii="Times New Roman" w:hAnsi="Times New Roman"/>
          <w:color w:val="000000" w:themeColor="text1"/>
          <w:sz w:val="24"/>
          <w:szCs w:val="24"/>
          <w:shd w:val="clear" w:color="auto" w:fill="FFFFFF"/>
          <w:lang w:val="sv-SE"/>
        </w:rPr>
        <w:t>Pangan Industri Rumah Tangga</w:t>
      </w:r>
      <w:r w:rsidR="002A2A54">
        <w:rPr>
          <w:rFonts w:ascii="Times New Roman" w:hAnsi="Times New Roman"/>
          <w:color w:val="000000" w:themeColor="text1"/>
          <w:sz w:val="24"/>
          <w:szCs w:val="24"/>
          <w:shd w:val="clear" w:color="auto" w:fill="FFFFFF"/>
          <w:lang w:val="sv-SE"/>
        </w:rPr>
        <w:t xml:space="preserve">), olahan penganan masih menggunakan bahan kimia seperti soda pada olahan kerupuk kulit ikan, hal ini berdampak </w:t>
      </w:r>
      <w:r w:rsidR="002A2A54" w:rsidRPr="007A06E9">
        <w:rPr>
          <w:rFonts w:ascii="Times New Roman" w:hAnsi="Times New Roman"/>
          <w:color w:val="000000" w:themeColor="text1"/>
          <w:sz w:val="24"/>
          <w:szCs w:val="24"/>
          <w:shd w:val="clear" w:color="auto" w:fill="FFFFFF"/>
          <w:lang w:val="sv-SE"/>
        </w:rPr>
        <w:t xml:space="preserve">pada kesehatan tubuh manusia yang mengkonsumsi penganan tersebut. </w:t>
      </w:r>
      <w:r w:rsidR="00955601" w:rsidRPr="00955601">
        <w:rPr>
          <w:rFonts w:ascii="Times New Roman" w:hAnsi="Times New Roman"/>
          <w:color w:val="000000" w:themeColor="text1"/>
          <w:sz w:val="24"/>
          <w:szCs w:val="24"/>
          <w:lang w:val="sv-SE"/>
        </w:rPr>
        <w:t xml:space="preserve">Diperlukan izin PIRT untuk meningkatkan dan memperluas cakupan pemasaran, yang menunjukkan dan menjamin bahwa produk makanan tersebut telah diuji oleh dinas kesehatan dan dianggap aman untuk dikonsumsi. </w:t>
      </w:r>
      <w:r w:rsidR="007A06E9" w:rsidRPr="00955601">
        <w:rPr>
          <w:rFonts w:ascii="Times New Roman" w:hAnsi="Times New Roman"/>
          <w:color w:val="000000" w:themeColor="text1"/>
          <w:sz w:val="24"/>
          <w:szCs w:val="24"/>
          <w:lang w:val="sv-SE"/>
        </w:rPr>
        <w:t>(Jufri dkk.,2021)</w:t>
      </w:r>
      <w:r w:rsidR="007B3902" w:rsidRPr="00955601">
        <w:rPr>
          <w:rFonts w:ascii="Times New Roman" w:hAnsi="Times New Roman"/>
          <w:color w:val="000000" w:themeColor="text1"/>
          <w:sz w:val="24"/>
          <w:szCs w:val="24"/>
          <w:lang w:val="sv-SE"/>
        </w:rPr>
        <w:t>.</w:t>
      </w:r>
    </w:p>
    <w:p w14:paraId="0DC75607" w14:textId="77777777" w:rsidR="007B3902" w:rsidRDefault="007B3902" w:rsidP="007B3902">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r>
        <w:rPr>
          <w:rFonts w:ascii="Times New Roman" w:hAnsi="Times New Roman"/>
          <w:sz w:val="24"/>
          <w:szCs w:val="24"/>
          <w:lang w:val="sv-SE"/>
        </w:rPr>
        <w:lastRenderedPageBreak/>
        <w:t xml:space="preserve">       </w:t>
      </w:r>
      <w:r w:rsidRPr="007B3902">
        <w:rPr>
          <w:rFonts w:ascii="Times New Roman" w:hAnsi="Times New Roman"/>
          <w:sz w:val="24"/>
          <w:szCs w:val="24"/>
          <w:shd w:val="clear" w:color="auto" w:fill="FFFFFF"/>
          <w:lang w:val="sv-SE"/>
        </w:rPr>
        <w:t xml:space="preserve">Permasalahan di desa bernung adalah terkait kurangnya pemahaman hukum warga Desa Bernung terkait hak kekayaan intelektual khususnya pendaftaran merek sehingga warga belum mendaftarkan merek dagangnya karena tidak mengetahui prosedur pendaftaran merek. Kegiatan pengabdian pada masyarakat diperlukan dengan memberikan informasi terkait pentingnya perlindungan merek dagang yang bermuara pada peningkatan nilai produk secara ekonomis. </w:t>
      </w:r>
    </w:p>
    <w:p w14:paraId="4FE8BDA3" w14:textId="592CE65C" w:rsidR="005F7132" w:rsidRPr="00AB73A3" w:rsidRDefault="007B3902" w:rsidP="00AB73A3">
      <w:pPr>
        <w:pStyle w:val="ListParagraph"/>
        <w:tabs>
          <w:tab w:val="left" w:pos="1134"/>
        </w:tabs>
        <w:spacing w:before="240" w:line="240" w:lineRule="auto"/>
        <w:ind w:left="0"/>
        <w:mirrorIndents/>
        <w:jc w:val="both"/>
        <w:rPr>
          <w:rFonts w:ascii="Times New Roman" w:hAnsi="Times New Roman"/>
          <w:sz w:val="24"/>
          <w:szCs w:val="24"/>
          <w:lang w:val="sv-SE"/>
        </w:rPr>
      </w:pPr>
      <w:r>
        <w:rPr>
          <w:rFonts w:ascii="Times New Roman" w:hAnsi="Times New Roman"/>
          <w:sz w:val="24"/>
          <w:szCs w:val="24"/>
          <w:shd w:val="clear" w:color="auto" w:fill="FFFFFF"/>
          <w:lang w:val="sv-SE"/>
        </w:rPr>
        <w:t xml:space="preserve">       </w:t>
      </w:r>
      <w:r w:rsidRPr="007B3902">
        <w:rPr>
          <w:rFonts w:ascii="Times New Roman" w:hAnsi="Times New Roman"/>
          <w:spacing w:val="-2"/>
          <w:sz w:val="24"/>
          <w:szCs w:val="24"/>
          <w:lang w:val="sv-SE"/>
        </w:rPr>
        <w:t>B</w:t>
      </w:r>
      <w:r w:rsidRPr="007B3902">
        <w:rPr>
          <w:rFonts w:ascii="Times New Roman" w:hAnsi="Times New Roman"/>
          <w:spacing w:val="-1"/>
          <w:sz w:val="24"/>
          <w:szCs w:val="24"/>
          <w:lang w:val="sv-SE"/>
        </w:rPr>
        <w:t>er</w:t>
      </w:r>
      <w:r w:rsidRPr="007B3902">
        <w:rPr>
          <w:rFonts w:ascii="Times New Roman" w:hAnsi="Times New Roman"/>
          <w:spacing w:val="2"/>
          <w:sz w:val="24"/>
          <w:szCs w:val="24"/>
          <w:lang w:val="sv-SE"/>
        </w:rPr>
        <w:t>d</w:t>
      </w:r>
      <w:r w:rsidRPr="007B3902">
        <w:rPr>
          <w:rFonts w:ascii="Times New Roman" w:hAnsi="Times New Roman"/>
          <w:spacing w:val="-1"/>
          <w:sz w:val="24"/>
          <w:szCs w:val="24"/>
          <w:lang w:val="sv-SE"/>
        </w:rPr>
        <w:t>a</w:t>
      </w:r>
      <w:r w:rsidRPr="007B3902">
        <w:rPr>
          <w:rFonts w:ascii="Times New Roman" w:hAnsi="Times New Roman"/>
          <w:sz w:val="24"/>
          <w:szCs w:val="24"/>
          <w:lang w:val="sv-SE"/>
        </w:rPr>
        <w:t>s</w:t>
      </w:r>
      <w:r w:rsidRPr="007B3902">
        <w:rPr>
          <w:rFonts w:ascii="Times New Roman" w:hAnsi="Times New Roman"/>
          <w:spacing w:val="-1"/>
          <w:sz w:val="24"/>
          <w:szCs w:val="24"/>
          <w:lang w:val="sv-SE"/>
        </w:rPr>
        <w:t>ar</w:t>
      </w:r>
      <w:r w:rsidRPr="007B3902">
        <w:rPr>
          <w:rFonts w:ascii="Times New Roman" w:hAnsi="Times New Roman"/>
          <w:spacing w:val="2"/>
          <w:sz w:val="24"/>
          <w:szCs w:val="24"/>
          <w:lang w:val="sv-SE"/>
        </w:rPr>
        <w:t>k</w:t>
      </w:r>
      <w:r w:rsidRPr="007B3902">
        <w:rPr>
          <w:rFonts w:ascii="Times New Roman" w:hAnsi="Times New Roman"/>
          <w:spacing w:val="-1"/>
          <w:sz w:val="24"/>
          <w:szCs w:val="24"/>
          <w:lang w:val="sv-SE"/>
        </w:rPr>
        <w:t>a</w:t>
      </w:r>
      <w:r w:rsidRPr="007B3902">
        <w:rPr>
          <w:rFonts w:ascii="Times New Roman" w:hAnsi="Times New Roman"/>
          <w:sz w:val="24"/>
          <w:szCs w:val="24"/>
          <w:lang w:val="sv-SE"/>
        </w:rPr>
        <w:t>n h</w:t>
      </w:r>
      <w:r w:rsidRPr="007B3902">
        <w:rPr>
          <w:rFonts w:ascii="Times New Roman" w:hAnsi="Times New Roman"/>
          <w:spacing w:val="-1"/>
          <w:sz w:val="24"/>
          <w:szCs w:val="24"/>
          <w:lang w:val="sv-SE"/>
        </w:rPr>
        <w:t>a</w:t>
      </w:r>
      <w:r w:rsidRPr="007B3902">
        <w:rPr>
          <w:rFonts w:ascii="Times New Roman" w:hAnsi="Times New Roman"/>
          <w:sz w:val="24"/>
          <w:szCs w:val="24"/>
          <w:lang w:val="sv-SE"/>
        </w:rPr>
        <w:t xml:space="preserve">sil </w:t>
      </w:r>
      <w:r w:rsidRPr="007B3902">
        <w:rPr>
          <w:rFonts w:ascii="Times New Roman" w:hAnsi="Times New Roman"/>
          <w:spacing w:val="-1"/>
          <w:sz w:val="24"/>
          <w:szCs w:val="24"/>
          <w:lang w:val="sv-SE"/>
        </w:rPr>
        <w:t>a</w:t>
      </w:r>
      <w:r w:rsidRPr="007B3902">
        <w:rPr>
          <w:rFonts w:ascii="Times New Roman" w:hAnsi="Times New Roman"/>
          <w:sz w:val="24"/>
          <w:szCs w:val="24"/>
          <w:lang w:val="sv-SE"/>
        </w:rPr>
        <w:t>n</w:t>
      </w:r>
      <w:r w:rsidRPr="007B3902">
        <w:rPr>
          <w:rFonts w:ascii="Times New Roman" w:hAnsi="Times New Roman"/>
          <w:spacing w:val="-1"/>
          <w:sz w:val="24"/>
          <w:szCs w:val="24"/>
          <w:lang w:val="sv-SE"/>
        </w:rPr>
        <w:t>a</w:t>
      </w:r>
      <w:r w:rsidRPr="007B3902">
        <w:rPr>
          <w:rFonts w:ascii="Times New Roman" w:hAnsi="Times New Roman"/>
          <w:sz w:val="24"/>
          <w:szCs w:val="24"/>
          <w:lang w:val="sv-SE"/>
        </w:rPr>
        <w:t>lis</w:t>
      </w:r>
      <w:r w:rsidRPr="007B3902">
        <w:rPr>
          <w:rFonts w:ascii="Times New Roman" w:hAnsi="Times New Roman"/>
          <w:spacing w:val="3"/>
          <w:sz w:val="24"/>
          <w:szCs w:val="24"/>
          <w:lang w:val="sv-SE"/>
        </w:rPr>
        <w:t>i</w:t>
      </w:r>
      <w:r w:rsidRPr="007B3902">
        <w:rPr>
          <w:rFonts w:ascii="Times New Roman" w:hAnsi="Times New Roman"/>
          <w:sz w:val="24"/>
          <w:szCs w:val="24"/>
          <w:lang w:val="sv-SE"/>
        </w:rPr>
        <w:t>s p</w:t>
      </w:r>
      <w:r w:rsidRPr="007B3902">
        <w:rPr>
          <w:rFonts w:ascii="Times New Roman" w:hAnsi="Times New Roman"/>
          <w:spacing w:val="-1"/>
          <w:sz w:val="24"/>
          <w:szCs w:val="24"/>
          <w:lang w:val="sv-SE"/>
        </w:rPr>
        <w:t>er</w:t>
      </w:r>
      <w:r w:rsidRPr="007B3902">
        <w:rPr>
          <w:rFonts w:ascii="Times New Roman" w:hAnsi="Times New Roman"/>
          <w:sz w:val="24"/>
          <w:szCs w:val="24"/>
          <w:lang w:val="sv-SE"/>
        </w:rPr>
        <w:t>m</w:t>
      </w:r>
      <w:r w:rsidRPr="007B3902">
        <w:rPr>
          <w:rFonts w:ascii="Times New Roman" w:hAnsi="Times New Roman"/>
          <w:spacing w:val="-1"/>
          <w:sz w:val="24"/>
          <w:szCs w:val="24"/>
          <w:lang w:val="sv-SE"/>
        </w:rPr>
        <w:t>a</w:t>
      </w:r>
      <w:r w:rsidRPr="007B3902">
        <w:rPr>
          <w:rFonts w:ascii="Times New Roman" w:hAnsi="Times New Roman"/>
          <w:sz w:val="24"/>
          <w:szCs w:val="24"/>
          <w:lang w:val="sv-SE"/>
        </w:rPr>
        <w:t>s</w:t>
      </w:r>
      <w:r w:rsidRPr="007B3902">
        <w:rPr>
          <w:rFonts w:ascii="Times New Roman" w:hAnsi="Times New Roman"/>
          <w:spacing w:val="-1"/>
          <w:sz w:val="24"/>
          <w:szCs w:val="24"/>
          <w:lang w:val="sv-SE"/>
        </w:rPr>
        <w:t>a</w:t>
      </w:r>
      <w:r w:rsidRPr="007B3902">
        <w:rPr>
          <w:rFonts w:ascii="Times New Roman" w:hAnsi="Times New Roman"/>
          <w:sz w:val="24"/>
          <w:szCs w:val="24"/>
          <w:lang w:val="sv-SE"/>
        </w:rPr>
        <w:t>l</w:t>
      </w:r>
      <w:r w:rsidRPr="007B3902">
        <w:rPr>
          <w:rFonts w:ascii="Times New Roman" w:hAnsi="Times New Roman"/>
          <w:spacing w:val="-1"/>
          <w:sz w:val="24"/>
          <w:szCs w:val="24"/>
          <w:lang w:val="sv-SE"/>
        </w:rPr>
        <w:t>a</w:t>
      </w:r>
      <w:r w:rsidRPr="007B3902">
        <w:rPr>
          <w:rFonts w:ascii="Times New Roman" w:hAnsi="Times New Roman"/>
          <w:spacing w:val="2"/>
          <w:sz w:val="24"/>
          <w:szCs w:val="24"/>
          <w:lang w:val="sv-SE"/>
        </w:rPr>
        <w:t>h</w:t>
      </w:r>
      <w:r w:rsidRPr="007B3902">
        <w:rPr>
          <w:rFonts w:ascii="Times New Roman" w:hAnsi="Times New Roman"/>
          <w:spacing w:val="-1"/>
          <w:sz w:val="24"/>
          <w:szCs w:val="24"/>
          <w:lang w:val="sv-SE"/>
        </w:rPr>
        <w:t>a</w:t>
      </w:r>
      <w:r w:rsidRPr="007B3902">
        <w:rPr>
          <w:rFonts w:ascii="Times New Roman" w:hAnsi="Times New Roman"/>
          <w:sz w:val="24"/>
          <w:szCs w:val="24"/>
          <w:lang w:val="sv-SE"/>
        </w:rPr>
        <w:t>n</w:t>
      </w:r>
      <w:r w:rsidRPr="007B3902">
        <w:rPr>
          <w:rFonts w:ascii="Times New Roman" w:hAnsi="Times New Roman"/>
          <w:spacing w:val="5"/>
          <w:sz w:val="24"/>
          <w:szCs w:val="24"/>
          <w:lang w:val="sv-SE"/>
        </w:rPr>
        <w:t xml:space="preserve"> </w:t>
      </w:r>
      <w:r w:rsidRPr="007B3902">
        <w:rPr>
          <w:rFonts w:ascii="Times New Roman" w:hAnsi="Times New Roman"/>
          <w:spacing w:val="-5"/>
          <w:sz w:val="24"/>
          <w:szCs w:val="24"/>
          <w:lang w:val="sv-SE"/>
        </w:rPr>
        <w:t>y</w:t>
      </w:r>
      <w:r w:rsidRPr="007B3902">
        <w:rPr>
          <w:rFonts w:ascii="Times New Roman" w:hAnsi="Times New Roman"/>
          <w:spacing w:val="-1"/>
          <w:sz w:val="24"/>
          <w:szCs w:val="24"/>
          <w:lang w:val="sv-SE"/>
        </w:rPr>
        <w:t>a</w:t>
      </w:r>
      <w:r w:rsidRPr="007B3902">
        <w:rPr>
          <w:rFonts w:ascii="Times New Roman" w:hAnsi="Times New Roman"/>
          <w:spacing w:val="2"/>
          <w:sz w:val="24"/>
          <w:szCs w:val="24"/>
          <w:lang w:val="sv-SE"/>
        </w:rPr>
        <w:t>n</w:t>
      </w:r>
      <w:r w:rsidRPr="007B3902">
        <w:rPr>
          <w:rFonts w:ascii="Times New Roman" w:hAnsi="Times New Roman"/>
          <w:sz w:val="24"/>
          <w:szCs w:val="24"/>
          <w:lang w:val="sv-SE"/>
        </w:rPr>
        <w:t>g</w:t>
      </w:r>
      <w:r w:rsidRPr="007B3902">
        <w:rPr>
          <w:rFonts w:ascii="Times New Roman" w:hAnsi="Times New Roman"/>
          <w:spacing w:val="-2"/>
          <w:sz w:val="24"/>
          <w:szCs w:val="24"/>
          <w:lang w:val="sv-SE"/>
        </w:rPr>
        <w:t xml:space="preserve"> </w:t>
      </w:r>
      <w:r w:rsidRPr="007B3902">
        <w:rPr>
          <w:rFonts w:ascii="Times New Roman" w:hAnsi="Times New Roman"/>
          <w:sz w:val="24"/>
          <w:szCs w:val="24"/>
          <w:lang w:val="sv-SE"/>
        </w:rPr>
        <w:t>di</w:t>
      </w:r>
      <w:r w:rsidRPr="007B3902">
        <w:rPr>
          <w:rFonts w:ascii="Times New Roman" w:hAnsi="Times New Roman"/>
          <w:spacing w:val="2"/>
          <w:sz w:val="24"/>
          <w:szCs w:val="24"/>
          <w:lang w:val="sv-SE"/>
        </w:rPr>
        <w:t>h</w:t>
      </w:r>
      <w:r w:rsidRPr="007B3902">
        <w:rPr>
          <w:rFonts w:ascii="Times New Roman" w:hAnsi="Times New Roman"/>
          <w:spacing w:val="-1"/>
          <w:sz w:val="24"/>
          <w:szCs w:val="24"/>
          <w:lang w:val="sv-SE"/>
        </w:rPr>
        <w:t>a</w:t>
      </w:r>
      <w:r w:rsidRPr="007B3902">
        <w:rPr>
          <w:rFonts w:ascii="Times New Roman" w:hAnsi="Times New Roman"/>
          <w:sz w:val="24"/>
          <w:szCs w:val="24"/>
          <w:lang w:val="sv-SE"/>
        </w:rPr>
        <w:t>d</w:t>
      </w:r>
      <w:r w:rsidRPr="007B3902">
        <w:rPr>
          <w:rFonts w:ascii="Times New Roman" w:hAnsi="Times New Roman"/>
          <w:spacing w:val="-1"/>
          <w:sz w:val="24"/>
          <w:szCs w:val="24"/>
          <w:lang w:val="sv-SE"/>
        </w:rPr>
        <w:t>a</w:t>
      </w:r>
      <w:r w:rsidRPr="007B3902">
        <w:rPr>
          <w:rFonts w:ascii="Times New Roman" w:hAnsi="Times New Roman"/>
          <w:sz w:val="24"/>
          <w:szCs w:val="24"/>
          <w:lang w:val="sv-SE"/>
        </w:rPr>
        <w:t>pi oleh warga Desa Bernung Kecamatan Gedong Tataan Kabupaten Pesawaran, m</w:t>
      </w:r>
      <w:r w:rsidRPr="007B3902">
        <w:rPr>
          <w:rFonts w:ascii="Times New Roman" w:hAnsi="Times New Roman"/>
          <w:spacing w:val="-1"/>
          <w:sz w:val="24"/>
          <w:szCs w:val="24"/>
          <w:lang w:val="sv-SE"/>
        </w:rPr>
        <w:t>a</w:t>
      </w:r>
      <w:r w:rsidRPr="007B3902">
        <w:rPr>
          <w:rFonts w:ascii="Times New Roman" w:hAnsi="Times New Roman"/>
          <w:spacing w:val="2"/>
          <w:sz w:val="24"/>
          <w:szCs w:val="24"/>
          <w:lang w:val="sv-SE"/>
        </w:rPr>
        <w:t>k</w:t>
      </w:r>
      <w:r w:rsidRPr="007B3902">
        <w:rPr>
          <w:rFonts w:ascii="Times New Roman" w:hAnsi="Times New Roman"/>
          <w:spacing w:val="-1"/>
          <w:sz w:val="24"/>
          <w:szCs w:val="24"/>
          <w:lang w:val="sv-SE"/>
        </w:rPr>
        <w:t>a</w:t>
      </w:r>
      <w:r w:rsidRPr="007B3902">
        <w:rPr>
          <w:rFonts w:ascii="Times New Roman" w:hAnsi="Times New Roman"/>
          <w:sz w:val="24"/>
          <w:szCs w:val="24"/>
          <w:lang w:val="sv-SE"/>
        </w:rPr>
        <w:t xml:space="preserve"> solusi p</w:t>
      </w:r>
      <w:r w:rsidRPr="007B3902">
        <w:rPr>
          <w:rFonts w:ascii="Times New Roman" w:hAnsi="Times New Roman"/>
          <w:spacing w:val="-1"/>
          <w:sz w:val="24"/>
          <w:szCs w:val="24"/>
          <w:lang w:val="sv-SE"/>
        </w:rPr>
        <w:t>er</w:t>
      </w:r>
      <w:r w:rsidRPr="007B3902">
        <w:rPr>
          <w:rFonts w:ascii="Times New Roman" w:hAnsi="Times New Roman"/>
          <w:sz w:val="24"/>
          <w:szCs w:val="24"/>
          <w:lang w:val="sv-SE"/>
        </w:rPr>
        <w:t>m</w:t>
      </w:r>
      <w:r w:rsidRPr="007B3902">
        <w:rPr>
          <w:rFonts w:ascii="Times New Roman" w:hAnsi="Times New Roman"/>
          <w:spacing w:val="-1"/>
          <w:sz w:val="24"/>
          <w:szCs w:val="24"/>
          <w:lang w:val="sv-SE"/>
        </w:rPr>
        <w:t>a</w:t>
      </w:r>
      <w:r w:rsidRPr="007B3902">
        <w:rPr>
          <w:rFonts w:ascii="Times New Roman" w:hAnsi="Times New Roman"/>
          <w:sz w:val="24"/>
          <w:szCs w:val="24"/>
          <w:lang w:val="sv-SE"/>
        </w:rPr>
        <w:t>s</w:t>
      </w:r>
      <w:r w:rsidRPr="007B3902">
        <w:rPr>
          <w:rFonts w:ascii="Times New Roman" w:hAnsi="Times New Roman"/>
          <w:spacing w:val="-1"/>
          <w:sz w:val="24"/>
          <w:szCs w:val="24"/>
          <w:lang w:val="sv-SE"/>
        </w:rPr>
        <w:t>a</w:t>
      </w:r>
      <w:r w:rsidRPr="007B3902">
        <w:rPr>
          <w:rFonts w:ascii="Times New Roman" w:hAnsi="Times New Roman"/>
          <w:sz w:val="24"/>
          <w:szCs w:val="24"/>
          <w:lang w:val="sv-SE"/>
        </w:rPr>
        <w:t>l</w:t>
      </w:r>
      <w:r w:rsidRPr="007B3902">
        <w:rPr>
          <w:rFonts w:ascii="Times New Roman" w:hAnsi="Times New Roman"/>
          <w:spacing w:val="-1"/>
          <w:sz w:val="24"/>
          <w:szCs w:val="24"/>
          <w:lang w:val="sv-SE"/>
        </w:rPr>
        <w:t>a</w:t>
      </w:r>
      <w:r w:rsidRPr="007B3902">
        <w:rPr>
          <w:rFonts w:ascii="Times New Roman" w:hAnsi="Times New Roman"/>
          <w:spacing w:val="2"/>
          <w:sz w:val="24"/>
          <w:szCs w:val="24"/>
          <w:lang w:val="sv-SE"/>
        </w:rPr>
        <w:t>h</w:t>
      </w:r>
      <w:r w:rsidRPr="007B3902">
        <w:rPr>
          <w:rFonts w:ascii="Times New Roman" w:hAnsi="Times New Roman"/>
          <w:spacing w:val="-1"/>
          <w:sz w:val="24"/>
          <w:szCs w:val="24"/>
          <w:lang w:val="sv-SE"/>
        </w:rPr>
        <w:t>a</w:t>
      </w:r>
      <w:r w:rsidRPr="007B3902">
        <w:rPr>
          <w:rFonts w:ascii="Times New Roman" w:hAnsi="Times New Roman"/>
          <w:sz w:val="24"/>
          <w:szCs w:val="24"/>
          <w:lang w:val="sv-SE"/>
        </w:rPr>
        <w:t>n</w:t>
      </w:r>
      <w:r w:rsidRPr="007B3902">
        <w:rPr>
          <w:rFonts w:ascii="Times New Roman" w:hAnsi="Times New Roman"/>
          <w:spacing w:val="5"/>
          <w:sz w:val="24"/>
          <w:szCs w:val="24"/>
          <w:lang w:val="sv-SE"/>
        </w:rPr>
        <w:t xml:space="preserve"> </w:t>
      </w:r>
      <w:r w:rsidRPr="007B3902">
        <w:rPr>
          <w:rFonts w:ascii="Times New Roman" w:hAnsi="Times New Roman"/>
          <w:spacing w:val="-5"/>
          <w:sz w:val="24"/>
          <w:szCs w:val="24"/>
          <w:lang w:val="sv-SE"/>
        </w:rPr>
        <w:t>y</w:t>
      </w:r>
      <w:r w:rsidRPr="007B3902">
        <w:rPr>
          <w:rFonts w:ascii="Times New Roman" w:hAnsi="Times New Roman"/>
          <w:spacing w:val="-1"/>
          <w:sz w:val="24"/>
          <w:szCs w:val="24"/>
          <w:lang w:val="sv-SE"/>
        </w:rPr>
        <w:t>ang ditawarkan adalah  memberikan edukasi dengan metode ceramah dan diskusi terkait pentingnya pendaftaran merek untuk meningkatkan nilai jual ekonomis</w:t>
      </w:r>
      <w:r w:rsidR="00AB73A3">
        <w:rPr>
          <w:rFonts w:ascii="Times New Roman" w:hAnsi="Times New Roman"/>
          <w:spacing w:val="-1"/>
          <w:sz w:val="24"/>
          <w:szCs w:val="24"/>
          <w:lang w:val="sv-SE"/>
        </w:rPr>
        <w:t>. Target luaran yang dihasilkan dari kegiatan pelaksanaan pengabdian masyarakat adalah publikasi di jurnal pengabdian masyarakat Terakreditasi Nasional.</w:t>
      </w:r>
    </w:p>
    <w:p w14:paraId="2EBFF48D" w14:textId="5662EE16" w:rsidR="005F7132" w:rsidRDefault="005F7132" w:rsidP="005F7132">
      <w:pPr>
        <w:spacing w:after="240" w:line="240" w:lineRule="auto"/>
        <w:jc w:val="both"/>
        <w:rPr>
          <w:rFonts w:ascii="Times New Roman" w:hAnsi="Times New Roman"/>
          <w:b/>
          <w:lang w:val="sv-SE"/>
        </w:rPr>
      </w:pPr>
      <w:r w:rsidRPr="00D6007C">
        <w:rPr>
          <w:rFonts w:ascii="Times New Roman" w:hAnsi="Times New Roman"/>
          <w:b/>
          <w:lang w:val="sv-SE"/>
        </w:rPr>
        <w:t>B. PELAKSA</w:t>
      </w:r>
      <w:r w:rsidR="00FF346E">
        <w:rPr>
          <w:rFonts w:ascii="Times New Roman" w:hAnsi="Times New Roman"/>
          <w:b/>
          <w:lang w:val="sv-SE"/>
        </w:rPr>
        <w:t>N</w:t>
      </w:r>
      <w:r w:rsidRPr="00D6007C">
        <w:rPr>
          <w:rFonts w:ascii="Times New Roman" w:hAnsi="Times New Roman"/>
          <w:b/>
          <w:lang w:val="sv-SE"/>
        </w:rPr>
        <w:t>AAN DAN METODE</w:t>
      </w:r>
    </w:p>
    <w:p w14:paraId="716CA6DB" w14:textId="77777777" w:rsidR="00AB73A3" w:rsidRPr="00C42BBF" w:rsidRDefault="00AB73A3" w:rsidP="00AB73A3">
      <w:pPr>
        <w:spacing w:before="240" w:line="240" w:lineRule="auto"/>
        <w:ind w:left="820" w:right="85"/>
        <w:contextualSpacing/>
        <w:mirrorIndents/>
        <w:jc w:val="both"/>
        <w:rPr>
          <w:rFonts w:ascii="Times New Roman" w:hAnsi="Times New Roman"/>
          <w:sz w:val="24"/>
          <w:szCs w:val="24"/>
          <w:lang w:val="sv-SE"/>
        </w:rPr>
      </w:pPr>
      <w:r>
        <w:rPr>
          <w:rFonts w:ascii="Times New Roman" w:hAnsi="Times New Roman"/>
          <w:b/>
          <w:lang w:val="sv-SE"/>
        </w:rPr>
        <w:t xml:space="preserve">       </w:t>
      </w:r>
      <w:r w:rsidRPr="00C42BBF">
        <w:rPr>
          <w:rFonts w:ascii="Times New Roman" w:hAnsi="Times New Roman"/>
          <w:sz w:val="24"/>
          <w:szCs w:val="24"/>
          <w:lang w:val="sv-SE"/>
        </w:rPr>
        <w:t>M</w:t>
      </w:r>
      <w:r w:rsidRPr="00C42BBF">
        <w:rPr>
          <w:rFonts w:ascii="Times New Roman" w:hAnsi="Times New Roman"/>
          <w:spacing w:val="-1"/>
          <w:sz w:val="24"/>
          <w:szCs w:val="24"/>
          <w:lang w:val="sv-SE"/>
        </w:rPr>
        <w:t>e</w:t>
      </w:r>
      <w:r w:rsidRPr="00C42BBF">
        <w:rPr>
          <w:rFonts w:ascii="Times New Roman" w:hAnsi="Times New Roman"/>
          <w:sz w:val="24"/>
          <w:szCs w:val="24"/>
          <w:lang w:val="sv-SE"/>
        </w:rPr>
        <w:t xml:space="preserve">tode </w:t>
      </w:r>
      <w:r w:rsidRPr="00C42BBF">
        <w:rPr>
          <w:rFonts w:ascii="Times New Roman" w:hAnsi="Times New Roman"/>
          <w:spacing w:val="1"/>
          <w:sz w:val="24"/>
          <w:szCs w:val="24"/>
          <w:lang w:val="sv-SE"/>
        </w:rPr>
        <w:t>P</w:t>
      </w:r>
      <w:r w:rsidRPr="00C42BBF">
        <w:rPr>
          <w:rFonts w:ascii="Times New Roman" w:hAnsi="Times New Roman"/>
          <w:spacing w:val="-1"/>
          <w:sz w:val="24"/>
          <w:szCs w:val="24"/>
          <w:lang w:val="sv-SE"/>
        </w:rPr>
        <w:t>e</w:t>
      </w:r>
      <w:r w:rsidRPr="00C42BBF">
        <w:rPr>
          <w:rFonts w:ascii="Times New Roman" w:hAnsi="Times New Roman"/>
          <w:sz w:val="24"/>
          <w:szCs w:val="24"/>
          <w:lang w:val="sv-SE"/>
        </w:rPr>
        <w:t>l</w:t>
      </w:r>
      <w:r w:rsidRPr="00C42BBF">
        <w:rPr>
          <w:rFonts w:ascii="Times New Roman" w:hAnsi="Times New Roman"/>
          <w:spacing w:val="-1"/>
          <w:sz w:val="24"/>
          <w:szCs w:val="24"/>
          <w:lang w:val="sv-SE"/>
        </w:rPr>
        <w:t>a</w:t>
      </w:r>
      <w:r w:rsidRPr="00C42BBF">
        <w:rPr>
          <w:rFonts w:ascii="Times New Roman" w:hAnsi="Times New Roman"/>
          <w:sz w:val="24"/>
          <w:szCs w:val="24"/>
          <w:lang w:val="sv-SE"/>
        </w:rPr>
        <w:t>ks</w:t>
      </w:r>
      <w:r w:rsidRPr="00C42BBF">
        <w:rPr>
          <w:rFonts w:ascii="Times New Roman" w:hAnsi="Times New Roman"/>
          <w:spacing w:val="-1"/>
          <w:sz w:val="24"/>
          <w:szCs w:val="24"/>
          <w:lang w:val="sv-SE"/>
        </w:rPr>
        <w:t>a</w:t>
      </w:r>
      <w:r w:rsidRPr="00C42BBF">
        <w:rPr>
          <w:rFonts w:ascii="Times New Roman" w:hAnsi="Times New Roman"/>
          <w:sz w:val="24"/>
          <w:szCs w:val="24"/>
          <w:lang w:val="sv-SE"/>
        </w:rPr>
        <w:t>n</w:t>
      </w:r>
      <w:r w:rsidRPr="00C42BBF">
        <w:rPr>
          <w:rFonts w:ascii="Times New Roman" w:hAnsi="Times New Roman"/>
          <w:spacing w:val="-1"/>
          <w:sz w:val="24"/>
          <w:szCs w:val="24"/>
          <w:lang w:val="sv-SE"/>
        </w:rPr>
        <w:t>aa</w:t>
      </w:r>
      <w:r w:rsidRPr="00C42BBF">
        <w:rPr>
          <w:rFonts w:ascii="Times New Roman" w:hAnsi="Times New Roman"/>
          <w:sz w:val="24"/>
          <w:szCs w:val="24"/>
          <w:lang w:val="sv-SE"/>
        </w:rPr>
        <w:t>n</w:t>
      </w:r>
      <w:r w:rsidRPr="00C42BBF">
        <w:rPr>
          <w:rFonts w:ascii="Times New Roman" w:hAnsi="Times New Roman"/>
          <w:spacing w:val="1"/>
          <w:sz w:val="24"/>
          <w:szCs w:val="24"/>
          <w:lang w:val="sv-SE"/>
        </w:rPr>
        <w:t xml:space="preserve"> </w:t>
      </w:r>
      <w:r w:rsidRPr="00C42BBF">
        <w:rPr>
          <w:rFonts w:ascii="Times New Roman" w:hAnsi="Times New Roman"/>
          <w:spacing w:val="2"/>
          <w:sz w:val="24"/>
          <w:szCs w:val="24"/>
          <w:lang w:val="sv-SE"/>
        </w:rPr>
        <w:t>d</w:t>
      </w:r>
      <w:r w:rsidRPr="00C42BBF">
        <w:rPr>
          <w:rFonts w:ascii="Times New Roman" w:hAnsi="Times New Roman"/>
          <w:spacing w:val="-1"/>
          <w:sz w:val="24"/>
          <w:szCs w:val="24"/>
          <w:lang w:val="sv-SE"/>
        </w:rPr>
        <w:t>a</w:t>
      </w:r>
      <w:r w:rsidRPr="00C42BBF">
        <w:rPr>
          <w:rFonts w:ascii="Times New Roman" w:hAnsi="Times New Roman"/>
          <w:sz w:val="24"/>
          <w:szCs w:val="24"/>
          <w:lang w:val="sv-SE"/>
        </w:rPr>
        <w:t>l</w:t>
      </w:r>
      <w:r w:rsidRPr="00C42BBF">
        <w:rPr>
          <w:rFonts w:ascii="Times New Roman" w:hAnsi="Times New Roman"/>
          <w:spacing w:val="-1"/>
          <w:sz w:val="24"/>
          <w:szCs w:val="24"/>
          <w:lang w:val="sv-SE"/>
        </w:rPr>
        <w:t>a</w:t>
      </w:r>
      <w:r w:rsidRPr="00C42BBF">
        <w:rPr>
          <w:rFonts w:ascii="Times New Roman" w:hAnsi="Times New Roman"/>
          <w:sz w:val="24"/>
          <w:szCs w:val="24"/>
          <w:lang w:val="sv-SE"/>
        </w:rPr>
        <w:t>m</w:t>
      </w:r>
      <w:r w:rsidRPr="00C42BBF">
        <w:rPr>
          <w:rFonts w:ascii="Times New Roman" w:hAnsi="Times New Roman"/>
          <w:spacing w:val="1"/>
          <w:sz w:val="24"/>
          <w:szCs w:val="24"/>
          <w:lang w:val="sv-SE"/>
        </w:rPr>
        <w:t xml:space="preserve"> </w:t>
      </w:r>
      <w:r w:rsidRPr="00C42BBF">
        <w:rPr>
          <w:rFonts w:ascii="Times New Roman" w:hAnsi="Times New Roman"/>
          <w:sz w:val="24"/>
          <w:szCs w:val="24"/>
          <w:lang w:val="sv-SE"/>
        </w:rPr>
        <w:t>k</w:t>
      </w:r>
      <w:r w:rsidRPr="00C42BBF">
        <w:rPr>
          <w:rFonts w:ascii="Times New Roman" w:hAnsi="Times New Roman"/>
          <w:spacing w:val="-1"/>
          <w:sz w:val="24"/>
          <w:szCs w:val="24"/>
          <w:lang w:val="sv-SE"/>
        </w:rPr>
        <w:t>e</w:t>
      </w:r>
      <w:r w:rsidRPr="00C42BBF">
        <w:rPr>
          <w:rFonts w:ascii="Times New Roman" w:hAnsi="Times New Roman"/>
          <w:spacing w:val="-2"/>
          <w:sz w:val="24"/>
          <w:szCs w:val="24"/>
          <w:lang w:val="sv-SE"/>
        </w:rPr>
        <w:t>g</w:t>
      </w:r>
      <w:r w:rsidRPr="00C42BBF">
        <w:rPr>
          <w:rFonts w:ascii="Times New Roman" w:hAnsi="Times New Roman"/>
          <w:sz w:val="24"/>
          <w:szCs w:val="24"/>
          <w:lang w:val="sv-SE"/>
        </w:rPr>
        <w:t>i</w:t>
      </w:r>
      <w:r w:rsidRPr="00C42BBF">
        <w:rPr>
          <w:rFonts w:ascii="Times New Roman" w:hAnsi="Times New Roman"/>
          <w:spacing w:val="-1"/>
          <w:sz w:val="24"/>
          <w:szCs w:val="24"/>
          <w:lang w:val="sv-SE"/>
        </w:rPr>
        <w:t>a</w:t>
      </w:r>
      <w:r w:rsidRPr="00C42BBF">
        <w:rPr>
          <w:rFonts w:ascii="Times New Roman" w:hAnsi="Times New Roman"/>
          <w:spacing w:val="3"/>
          <w:sz w:val="24"/>
          <w:szCs w:val="24"/>
          <w:lang w:val="sv-SE"/>
        </w:rPr>
        <w:t>t</w:t>
      </w:r>
      <w:r w:rsidRPr="00C42BBF">
        <w:rPr>
          <w:rFonts w:ascii="Times New Roman" w:hAnsi="Times New Roman"/>
          <w:spacing w:val="-1"/>
          <w:sz w:val="24"/>
          <w:szCs w:val="24"/>
          <w:lang w:val="sv-SE"/>
        </w:rPr>
        <w:t>a</w:t>
      </w:r>
      <w:r w:rsidRPr="00C42BBF">
        <w:rPr>
          <w:rFonts w:ascii="Times New Roman" w:hAnsi="Times New Roman"/>
          <w:sz w:val="24"/>
          <w:szCs w:val="24"/>
          <w:lang w:val="sv-SE"/>
        </w:rPr>
        <w:t>n</w:t>
      </w:r>
      <w:r w:rsidRPr="00C42BBF">
        <w:rPr>
          <w:rFonts w:ascii="Times New Roman" w:hAnsi="Times New Roman"/>
          <w:spacing w:val="1"/>
          <w:sz w:val="24"/>
          <w:szCs w:val="24"/>
          <w:lang w:val="sv-SE"/>
        </w:rPr>
        <w:t xml:space="preserve"> </w:t>
      </w:r>
      <w:r w:rsidRPr="00C42BBF">
        <w:rPr>
          <w:rFonts w:ascii="Times New Roman" w:hAnsi="Times New Roman"/>
          <w:sz w:val="24"/>
          <w:szCs w:val="24"/>
          <w:lang w:val="sv-SE"/>
        </w:rPr>
        <w:t>p</w:t>
      </w:r>
      <w:r w:rsidRPr="00C42BBF">
        <w:rPr>
          <w:rFonts w:ascii="Times New Roman" w:hAnsi="Times New Roman"/>
          <w:spacing w:val="-1"/>
          <w:sz w:val="24"/>
          <w:szCs w:val="24"/>
          <w:lang w:val="sv-SE"/>
        </w:rPr>
        <w:t>e</w:t>
      </w:r>
      <w:r w:rsidRPr="00C42BBF">
        <w:rPr>
          <w:rFonts w:ascii="Times New Roman" w:hAnsi="Times New Roman"/>
          <w:spacing w:val="2"/>
          <w:sz w:val="24"/>
          <w:szCs w:val="24"/>
          <w:lang w:val="sv-SE"/>
        </w:rPr>
        <w:t>n</w:t>
      </w:r>
      <w:r w:rsidRPr="00C42BBF">
        <w:rPr>
          <w:rFonts w:ascii="Times New Roman" w:hAnsi="Times New Roman"/>
          <w:spacing w:val="-2"/>
          <w:sz w:val="24"/>
          <w:szCs w:val="24"/>
          <w:lang w:val="sv-SE"/>
        </w:rPr>
        <w:t>g</w:t>
      </w:r>
      <w:r w:rsidRPr="00C42BBF">
        <w:rPr>
          <w:rFonts w:ascii="Times New Roman" w:hAnsi="Times New Roman"/>
          <w:spacing w:val="-1"/>
          <w:sz w:val="24"/>
          <w:szCs w:val="24"/>
          <w:lang w:val="sv-SE"/>
        </w:rPr>
        <w:t>a</w:t>
      </w:r>
      <w:r w:rsidRPr="00C42BBF">
        <w:rPr>
          <w:rFonts w:ascii="Times New Roman" w:hAnsi="Times New Roman"/>
          <w:sz w:val="24"/>
          <w:szCs w:val="24"/>
          <w:lang w:val="sv-SE"/>
        </w:rPr>
        <w:t>bdi</w:t>
      </w:r>
      <w:r w:rsidRPr="00C42BBF">
        <w:rPr>
          <w:rFonts w:ascii="Times New Roman" w:hAnsi="Times New Roman"/>
          <w:spacing w:val="-1"/>
          <w:sz w:val="24"/>
          <w:szCs w:val="24"/>
          <w:lang w:val="sv-SE"/>
        </w:rPr>
        <w:t>a</w:t>
      </w:r>
      <w:r w:rsidRPr="00C42BBF">
        <w:rPr>
          <w:rFonts w:ascii="Times New Roman" w:hAnsi="Times New Roman"/>
          <w:sz w:val="24"/>
          <w:szCs w:val="24"/>
          <w:lang w:val="sv-SE"/>
        </w:rPr>
        <w:t>n</w:t>
      </w:r>
      <w:r w:rsidRPr="00C42BBF">
        <w:rPr>
          <w:rFonts w:ascii="Times New Roman" w:hAnsi="Times New Roman"/>
          <w:spacing w:val="3"/>
          <w:sz w:val="24"/>
          <w:szCs w:val="24"/>
          <w:lang w:val="sv-SE"/>
        </w:rPr>
        <w:t xml:space="preserve"> </w:t>
      </w:r>
      <w:r w:rsidRPr="00C42BBF">
        <w:rPr>
          <w:rFonts w:ascii="Times New Roman" w:hAnsi="Times New Roman"/>
          <w:sz w:val="24"/>
          <w:szCs w:val="24"/>
          <w:lang w:val="sv-SE"/>
        </w:rPr>
        <w:t>m</w:t>
      </w:r>
      <w:r w:rsidRPr="00C42BBF">
        <w:rPr>
          <w:rFonts w:ascii="Times New Roman" w:hAnsi="Times New Roman"/>
          <w:spacing w:val="-1"/>
          <w:sz w:val="24"/>
          <w:szCs w:val="24"/>
          <w:lang w:val="sv-SE"/>
        </w:rPr>
        <w:t>a</w:t>
      </w:r>
      <w:r w:rsidRPr="00C42BBF">
        <w:rPr>
          <w:rFonts w:ascii="Times New Roman" w:hAnsi="Times New Roman"/>
          <w:spacing w:val="2"/>
          <w:sz w:val="24"/>
          <w:szCs w:val="24"/>
          <w:lang w:val="sv-SE"/>
        </w:rPr>
        <w:t>s</w:t>
      </w:r>
      <w:r w:rsidRPr="00C42BBF">
        <w:rPr>
          <w:rFonts w:ascii="Times New Roman" w:hAnsi="Times New Roman"/>
          <w:spacing w:val="-5"/>
          <w:sz w:val="24"/>
          <w:szCs w:val="24"/>
          <w:lang w:val="sv-SE"/>
        </w:rPr>
        <w:t>y</w:t>
      </w:r>
      <w:r w:rsidRPr="00C42BBF">
        <w:rPr>
          <w:rFonts w:ascii="Times New Roman" w:hAnsi="Times New Roman"/>
          <w:spacing w:val="-1"/>
          <w:sz w:val="24"/>
          <w:szCs w:val="24"/>
          <w:lang w:val="sv-SE"/>
        </w:rPr>
        <w:t>a</w:t>
      </w:r>
      <w:r w:rsidRPr="00C42BBF">
        <w:rPr>
          <w:rFonts w:ascii="Times New Roman" w:hAnsi="Times New Roman"/>
          <w:spacing w:val="1"/>
          <w:sz w:val="24"/>
          <w:szCs w:val="24"/>
          <w:lang w:val="sv-SE"/>
        </w:rPr>
        <w:t>r</w:t>
      </w:r>
      <w:r w:rsidRPr="00C42BBF">
        <w:rPr>
          <w:rFonts w:ascii="Times New Roman" w:hAnsi="Times New Roman"/>
          <w:spacing w:val="-1"/>
          <w:sz w:val="24"/>
          <w:szCs w:val="24"/>
          <w:lang w:val="sv-SE"/>
        </w:rPr>
        <w:t>a</w:t>
      </w:r>
      <w:r w:rsidRPr="00C42BBF">
        <w:rPr>
          <w:rFonts w:ascii="Times New Roman" w:hAnsi="Times New Roman"/>
          <w:sz w:val="24"/>
          <w:szCs w:val="24"/>
          <w:lang w:val="sv-SE"/>
        </w:rPr>
        <w:t>k</w:t>
      </w:r>
      <w:r w:rsidRPr="00C42BBF">
        <w:rPr>
          <w:rFonts w:ascii="Times New Roman" w:hAnsi="Times New Roman"/>
          <w:spacing w:val="-1"/>
          <w:sz w:val="24"/>
          <w:szCs w:val="24"/>
          <w:lang w:val="sv-SE"/>
        </w:rPr>
        <w:t>a</w:t>
      </w:r>
      <w:r w:rsidRPr="00C42BBF">
        <w:rPr>
          <w:rFonts w:ascii="Times New Roman" w:hAnsi="Times New Roman"/>
          <w:sz w:val="24"/>
          <w:szCs w:val="24"/>
          <w:lang w:val="sv-SE"/>
        </w:rPr>
        <w:t>t</w:t>
      </w:r>
      <w:r w:rsidRPr="00C42BBF">
        <w:rPr>
          <w:rFonts w:ascii="Times New Roman" w:hAnsi="Times New Roman"/>
          <w:spacing w:val="6"/>
          <w:sz w:val="24"/>
          <w:szCs w:val="24"/>
          <w:lang w:val="sv-SE"/>
        </w:rPr>
        <w:t xml:space="preserve"> </w:t>
      </w:r>
      <w:r w:rsidRPr="00C42BBF">
        <w:rPr>
          <w:rFonts w:ascii="Times New Roman" w:hAnsi="Times New Roman"/>
          <w:spacing w:val="1"/>
          <w:sz w:val="24"/>
          <w:szCs w:val="24"/>
          <w:lang w:val="sv-SE"/>
        </w:rPr>
        <w:t xml:space="preserve">di </w:t>
      </w:r>
      <w:r w:rsidRPr="00C42BBF">
        <w:rPr>
          <w:rFonts w:ascii="Times New Roman" w:hAnsi="Times New Roman"/>
          <w:sz w:val="24"/>
          <w:szCs w:val="24"/>
          <w:lang w:val="sv-SE"/>
        </w:rPr>
        <w:t>Desa Bernung Kecamatan Gedong Tataan Kabupaten Pesawaran t</w:t>
      </w:r>
      <w:r w:rsidRPr="00C42BBF">
        <w:rPr>
          <w:rFonts w:ascii="Times New Roman" w:hAnsi="Times New Roman"/>
          <w:spacing w:val="1"/>
          <w:sz w:val="24"/>
          <w:szCs w:val="24"/>
          <w:lang w:val="sv-SE"/>
        </w:rPr>
        <w:t>e</w:t>
      </w:r>
      <w:r w:rsidRPr="00C42BBF">
        <w:rPr>
          <w:rFonts w:ascii="Times New Roman" w:hAnsi="Times New Roman"/>
          <w:spacing w:val="-1"/>
          <w:sz w:val="24"/>
          <w:szCs w:val="24"/>
          <w:lang w:val="sv-SE"/>
        </w:rPr>
        <w:t>r</w:t>
      </w:r>
      <w:r w:rsidRPr="00C42BBF">
        <w:rPr>
          <w:rFonts w:ascii="Times New Roman" w:hAnsi="Times New Roman"/>
          <w:sz w:val="24"/>
          <w:szCs w:val="24"/>
          <w:lang w:val="sv-SE"/>
        </w:rPr>
        <w:t>b</w:t>
      </w:r>
      <w:r w:rsidRPr="00C42BBF">
        <w:rPr>
          <w:rFonts w:ascii="Times New Roman" w:hAnsi="Times New Roman"/>
          <w:spacing w:val="1"/>
          <w:sz w:val="24"/>
          <w:szCs w:val="24"/>
          <w:lang w:val="sv-SE"/>
        </w:rPr>
        <w:t>a</w:t>
      </w:r>
      <w:r w:rsidRPr="00C42BBF">
        <w:rPr>
          <w:rFonts w:ascii="Times New Roman" w:hAnsi="Times New Roman"/>
          <w:spacing w:val="-2"/>
          <w:sz w:val="24"/>
          <w:szCs w:val="24"/>
          <w:lang w:val="sv-SE"/>
        </w:rPr>
        <w:t>g</w:t>
      </w:r>
      <w:r w:rsidRPr="00C42BBF">
        <w:rPr>
          <w:rFonts w:ascii="Times New Roman" w:hAnsi="Times New Roman"/>
          <w:sz w:val="24"/>
          <w:szCs w:val="24"/>
          <w:lang w:val="sv-SE"/>
        </w:rPr>
        <w:t>i m</w:t>
      </w:r>
      <w:r w:rsidRPr="00C42BBF">
        <w:rPr>
          <w:rFonts w:ascii="Times New Roman" w:hAnsi="Times New Roman"/>
          <w:spacing w:val="-1"/>
          <w:sz w:val="24"/>
          <w:szCs w:val="24"/>
          <w:lang w:val="sv-SE"/>
        </w:rPr>
        <w:t>e</w:t>
      </w:r>
      <w:r w:rsidRPr="00C42BBF">
        <w:rPr>
          <w:rFonts w:ascii="Times New Roman" w:hAnsi="Times New Roman"/>
          <w:sz w:val="24"/>
          <w:szCs w:val="24"/>
          <w:lang w:val="sv-SE"/>
        </w:rPr>
        <w:t>j</w:t>
      </w:r>
      <w:r w:rsidRPr="00C42BBF">
        <w:rPr>
          <w:rFonts w:ascii="Times New Roman" w:hAnsi="Times New Roman"/>
          <w:spacing w:val="-1"/>
          <w:sz w:val="24"/>
          <w:szCs w:val="24"/>
          <w:lang w:val="sv-SE"/>
        </w:rPr>
        <w:t>a</w:t>
      </w:r>
      <w:r w:rsidRPr="00C42BBF">
        <w:rPr>
          <w:rFonts w:ascii="Times New Roman" w:hAnsi="Times New Roman"/>
          <w:sz w:val="24"/>
          <w:szCs w:val="24"/>
          <w:lang w:val="sv-SE"/>
        </w:rPr>
        <w:t>di</w:t>
      </w:r>
      <w:r w:rsidRPr="00C42BBF">
        <w:rPr>
          <w:rFonts w:ascii="Times New Roman" w:hAnsi="Times New Roman"/>
          <w:spacing w:val="2"/>
          <w:sz w:val="24"/>
          <w:szCs w:val="24"/>
          <w:lang w:val="sv-SE"/>
        </w:rPr>
        <w:t xml:space="preserve"> </w:t>
      </w:r>
      <w:r w:rsidRPr="00C42BBF">
        <w:rPr>
          <w:rFonts w:ascii="Times New Roman" w:hAnsi="Times New Roman"/>
          <w:sz w:val="24"/>
          <w:szCs w:val="24"/>
          <w:lang w:val="sv-SE"/>
        </w:rPr>
        <w:t>b</w:t>
      </w:r>
      <w:r w:rsidRPr="00C42BBF">
        <w:rPr>
          <w:rFonts w:ascii="Times New Roman" w:hAnsi="Times New Roman"/>
          <w:spacing w:val="-1"/>
          <w:sz w:val="24"/>
          <w:szCs w:val="24"/>
          <w:lang w:val="sv-SE"/>
        </w:rPr>
        <w:t>e</w:t>
      </w:r>
      <w:r w:rsidRPr="00C42BBF">
        <w:rPr>
          <w:rFonts w:ascii="Times New Roman" w:hAnsi="Times New Roman"/>
          <w:sz w:val="24"/>
          <w:szCs w:val="24"/>
          <w:lang w:val="sv-SE"/>
        </w:rPr>
        <w:t>b</w:t>
      </w:r>
      <w:r w:rsidRPr="00C42BBF">
        <w:rPr>
          <w:rFonts w:ascii="Times New Roman" w:hAnsi="Times New Roman"/>
          <w:spacing w:val="-1"/>
          <w:sz w:val="24"/>
          <w:szCs w:val="24"/>
          <w:lang w:val="sv-SE"/>
        </w:rPr>
        <w:t>era</w:t>
      </w:r>
      <w:r w:rsidRPr="00C42BBF">
        <w:rPr>
          <w:rFonts w:ascii="Times New Roman" w:hAnsi="Times New Roman"/>
          <w:spacing w:val="2"/>
          <w:sz w:val="24"/>
          <w:szCs w:val="24"/>
          <w:lang w:val="sv-SE"/>
        </w:rPr>
        <w:t>p</w:t>
      </w:r>
      <w:r w:rsidRPr="00C42BBF">
        <w:rPr>
          <w:rFonts w:ascii="Times New Roman" w:hAnsi="Times New Roman"/>
          <w:sz w:val="24"/>
          <w:szCs w:val="24"/>
          <w:lang w:val="sv-SE"/>
        </w:rPr>
        <w:t>a</w:t>
      </w:r>
      <w:r w:rsidRPr="00C42BBF">
        <w:rPr>
          <w:rFonts w:ascii="Times New Roman" w:hAnsi="Times New Roman"/>
          <w:spacing w:val="-1"/>
          <w:sz w:val="24"/>
          <w:szCs w:val="24"/>
          <w:lang w:val="sv-SE"/>
        </w:rPr>
        <w:t xml:space="preserve"> </w:t>
      </w:r>
      <w:r w:rsidRPr="00C42BBF">
        <w:rPr>
          <w:rFonts w:ascii="Times New Roman" w:hAnsi="Times New Roman"/>
          <w:sz w:val="24"/>
          <w:szCs w:val="24"/>
          <w:lang w:val="sv-SE"/>
        </w:rPr>
        <w:t>t</w:t>
      </w:r>
      <w:r w:rsidRPr="00C42BBF">
        <w:rPr>
          <w:rFonts w:ascii="Times New Roman" w:hAnsi="Times New Roman"/>
          <w:spacing w:val="-1"/>
          <w:sz w:val="24"/>
          <w:szCs w:val="24"/>
          <w:lang w:val="sv-SE"/>
        </w:rPr>
        <w:t>a</w:t>
      </w:r>
      <w:r w:rsidRPr="00C42BBF">
        <w:rPr>
          <w:rFonts w:ascii="Times New Roman" w:hAnsi="Times New Roman"/>
          <w:sz w:val="24"/>
          <w:szCs w:val="24"/>
          <w:lang w:val="sv-SE"/>
        </w:rPr>
        <w:t>h</w:t>
      </w:r>
      <w:r w:rsidRPr="00C42BBF">
        <w:rPr>
          <w:rFonts w:ascii="Times New Roman" w:hAnsi="Times New Roman"/>
          <w:spacing w:val="-1"/>
          <w:sz w:val="24"/>
          <w:szCs w:val="24"/>
          <w:lang w:val="sv-SE"/>
        </w:rPr>
        <w:t>a</w:t>
      </w:r>
      <w:r w:rsidRPr="00C42BBF">
        <w:rPr>
          <w:rFonts w:ascii="Times New Roman" w:hAnsi="Times New Roman"/>
          <w:spacing w:val="2"/>
          <w:sz w:val="24"/>
          <w:szCs w:val="24"/>
          <w:lang w:val="sv-SE"/>
        </w:rPr>
        <w:t>p</w:t>
      </w:r>
      <w:r w:rsidRPr="00C42BBF">
        <w:rPr>
          <w:rFonts w:ascii="Times New Roman" w:hAnsi="Times New Roman"/>
          <w:spacing w:val="-1"/>
          <w:sz w:val="24"/>
          <w:szCs w:val="24"/>
          <w:lang w:val="sv-SE"/>
        </w:rPr>
        <w:t>a</w:t>
      </w:r>
      <w:r w:rsidRPr="00C42BBF">
        <w:rPr>
          <w:rFonts w:ascii="Times New Roman" w:hAnsi="Times New Roman"/>
          <w:sz w:val="24"/>
          <w:szCs w:val="24"/>
          <w:lang w:val="sv-SE"/>
        </w:rPr>
        <w:t>n yaitu :</w:t>
      </w:r>
    </w:p>
    <w:p w14:paraId="2F562C68" w14:textId="759568BE" w:rsidR="00334A4F" w:rsidRPr="00C42BBF" w:rsidRDefault="00334A4F" w:rsidP="00AB73A3">
      <w:pPr>
        <w:pStyle w:val="ListParagraph"/>
        <w:numPr>
          <w:ilvl w:val="0"/>
          <w:numId w:val="16"/>
        </w:numPr>
        <w:spacing w:before="240" w:after="0" w:line="240" w:lineRule="auto"/>
        <w:ind w:right="85"/>
        <w:mirrorIndents/>
        <w:jc w:val="both"/>
        <w:rPr>
          <w:rFonts w:ascii="Times New Roman" w:hAnsi="Times New Roman"/>
          <w:bCs/>
          <w:sz w:val="24"/>
          <w:szCs w:val="24"/>
          <w:lang w:val="sv-SE"/>
        </w:rPr>
      </w:pPr>
      <w:r w:rsidRPr="00C42BBF">
        <w:rPr>
          <w:rFonts w:ascii="Times New Roman" w:hAnsi="Times New Roman"/>
          <w:bCs/>
          <w:sz w:val="24"/>
          <w:szCs w:val="24"/>
          <w:lang w:val="sv-SE"/>
        </w:rPr>
        <w:t>Melaksanakan fre</w:t>
      </w:r>
      <w:r w:rsidR="00D67D29" w:rsidRPr="00C42BBF">
        <w:rPr>
          <w:rFonts w:ascii="Times New Roman" w:hAnsi="Times New Roman"/>
          <w:bCs/>
          <w:sz w:val="24"/>
          <w:szCs w:val="24"/>
          <w:lang w:val="sv-SE"/>
        </w:rPr>
        <w:t xml:space="preserve"> </w:t>
      </w:r>
      <w:r w:rsidRPr="00C42BBF">
        <w:rPr>
          <w:rFonts w:ascii="Times New Roman" w:hAnsi="Times New Roman"/>
          <w:bCs/>
          <w:sz w:val="24"/>
          <w:szCs w:val="24"/>
          <w:lang w:val="sv-SE"/>
        </w:rPr>
        <w:t>test dan post</w:t>
      </w:r>
      <w:r w:rsidR="00D67D29" w:rsidRPr="00C42BBF">
        <w:rPr>
          <w:rFonts w:ascii="Times New Roman" w:hAnsi="Times New Roman"/>
          <w:bCs/>
          <w:sz w:val="24"/>
          <w:szCs w:val="24"/>
          <w:lang w:val="sv-SE"/>
        </w:rPr>
        <w:t xml:space="preserve"> </w:t>
      </w:r>
      <w:r w:rsidRPr="00C42BBF">
        <w:rPr>
          <w:rFonts w:ascii="Times New Roman" w:hAnsi="Times New Roman"/>
          <w:bCs/>
          <w:sz w:val="24"/>
          <w:szCs w:val="24"/>
          <w:lang w:val="sv-SE"/>
        </w:rPr>
        <w:t>tes</w:t>
      </w:r>
      <w:r w:rsidR="00D67D29" w:rsidRPr="00C42BBF">
        <w:rPr>
          <w:rFonts w:ascii="Times New Roman" w:hAnsi="Times New Roman"/>
          <w:bCs/>
          <w:sz w:val="24"/>
          <w:szCs w:val="24"/>
          <w:lang w:val="sv-SE"/>
        </w:rPr>
        <w:t>t untuk mengetahui tingkat pemahaman warga desa tentang pentingnya merek pada penganan untuk meningkatkan nilai produk secara ekonomis.</w:t>
      </w:r>
      <w:r w:rsidR="007C7759">
        <w:rPr>
          <w:rFonts w:ascii="Times New Roman" w:hAnsi="Times New Roman"/>
          <w:bCs/>
          <w:sz w:val="24"/>
          <w:szCs w:val="24"/>
          <w:lang w:val="sv-SE"/>
        </w:rPr>
        <w:t xml:space="preserve"> Tes dilaksanakan dengan menyebarkan angket/quissener yang di isi warga sebelum dan sesudah edukasi.</w:t>
      </w:r>
    </w:p>
    <w:p w14:paraId="704A1BDD" w14:textId="23C09D10" w:rsidR="00AB73A3" w:rsidRPr="00C42BBF" w:rsidRDefault="00AB73A3" w:rsidP="00AB73A3">
      <w:pPr>
        <w:pStyle w:val="ListParagraph"/>
        <w:numPr>
          <w:ilvl w:val="0"/>
          <w:numId w:val="16"/>
        </w:numPr>
        <w:spacing w:before="240" w:after="0" w:line="240" w:lineRule="auto"/>
        <w:ind w:right="85"/>
        <w:mirrorIndents/>
        <w:jc w:val="both"/>
        <w:rPr>
          <w:rFonts w:ascii="Times New Roman" w:hAnsi="Times New Roman"/>
          <w:bCs/>
          <w:sz w:val="24"/>
          <w:szCs w:val="24"/>
          <w:lang w:val="sv-SE"/>
        </w:rPr>
      </w:pPr>
      <w:r w:rsidRPr="00C42BBF">
        <w:rPr>
          <w:rFonts w:ascii="Times New Roman" w:hAnsi="Times New Roman"/>
          <w:sz w:val="24"/>
          <w:szCs w:val="24"/>
          <w:lang w:val="sv-SE"/>
        </w:rPr>
        <w:t>Metode Ceramah yaitu metode penyuluhan dengan memberikan informasi dan pengetahuan secara lisan kepada warga terkait proses dan pentingnya pendaftaran merek</w:t>
      </w:r>
      <w:r w:rsidRPr="00C42BBF">
        <w:rPr>
          <w:rFonts w:ascii="Times New Roman" w:hAnsi="Times New Roman"/>
          <w:sz w:val="24"/>
          <w:szCs w:val="24"/>
          <w:shd w:val="clear" w:color="auto" w:fill="FFFFFF"/>
          <w:lang w:val="sv-SE"/>
        </w:rPr>
        <w:t xml:space="preserve">. </w:t>
      </w:r>
    </w:p>
    <w:p w14:paraId="661BEB3D" w14:textId="35BC4973" w:rsidR="00AB73A3" w:rsidRPr="00C42BBF" w:rsidRDefault="00AB73A3" w:rsidP="00AB73A3">
      <w:pPr>
        <w:pStyle w:val="ListParagraph"/>
        <w:numPr>
          <w:ilvl w:val="0"/>
          <w:numId w:val="16"/>
        </w:numPr>
        <w:spacing w:before="240" w:after="0" w:line="240" w:lineRule="auto"/>
        <w:ind w:right="85"/>
        <w:mirrorIndents/>
        <w:jc w:val="both"/>
        <w:rPr>
          <w:rFonts w:ascii="Times New Roman" w:hAnsi="Times New Roman"/>
          <w:bCs/>
          <w:sz w:val="24"/>
          <w:szCs w:val="24"/>
          <w:lang w:val="sv-SE"/>
        </w:rPr>
      </w:pPr>
      <w:r w:rsidRPr="00C42BBF">
        <w:rPr>
          <w:rFonts w:ascii="Times New Roman" w:hAnsi="Times New Roman"/>
          <w:sz w:val="24"/>
          <w:szCs w:val="24"/>
          <w:shd w:val="clear" w:color="auto" w:fill="FFFFFF"/>
          <w:lang w:val="sv-SE"/>
        </w:rPr>
        <w:t>Metode Diskusi yaitu </w:t>
      </w:r>
      <w:r w:rsidRPr="00C42BBF">
        <w:rPr>
          <w:rFonts w:ascii="Times New Roman" w:hAnsi="Times New Roman"/>
          <w:sz w:val="24"/>
          <w:szCs w:val="24"/>
          <w:lang w:val="sv-SE"/>
        </w:rPr>
        <w:t>metode yang menghadapkan warga Desa Bernung Kecamatan Gedong Tataan Kabupaten Pesawaran pada suatu permasalahan</w:t>
      </w:r>
      <w:r w:rsidRPr="00C42BBF">
        <w:rPr>
          <w:rFonts w:ascii="Times New Roman" w:hAnsi="Times New Roman"/>
          <w:sz w:val="24"/>
          <w:szCs w:val="24"/>
          <w:shd w:val="clear" w:color="auto" w:fill="FFFFFF"/>
          <w:lang w:val="sv-SE"/>
        </w:rPr>
        <w:t>. Tujuan utama metode ini adalah untuk memecahkan permasalahan, menjawab pertanyaan dan memahami materi ceramah dan untuk membuat suatu keputusan.</w:t>
      </w:r>
    </w:p>
    <w:p w14:paraId="54B2E717" w14:textId="7FE04545" w:rsidR="007E2F9A" w:rsidRDefault="00D67D29" w:rsidP="00C63D38">
      <w:pPr>
        <w:spacing w:before="240" w:after="0" w:line="240" w:lineRule="auto"/>
        <w:ind w:right="85"/>
        <w:mirrorIndents/>
        <w:jc w:val="both"/>
        <w:rPr>
          <w:rFonts w:ascii="Times New Roman" w:hAnsi="Times New Roman"/>
          <w:bCs/>
          <w:sz w:val="24"/>
          <w:szCs w:val="24"/>
          <w:lang w:val="sv-SE"/>
        </w:rPr>
      </w:pPr>
      <w:r>
        <w:rPr>
          <w:rFonts w:ascii="Times New Roman" w:hAnsi="Times New Roman"/>
          <w:bCs/>
          <w:sz w:val="24"/>
          <w:szCs w:val="24"/>
          <w:lang w:val="sv-SE"/>
        </w:rPr>
        <w:t xml:space="preserve">       </w:t>
      </w:r>
      <w:r w:rsidR="00C63D38" w:rsidRPr="00C63D38">
        <w:rPr>
          <w:rFonts w:ascii="Times New Roman" w:hAnsi="Times New Roman"/>
          <w:bCs/>
          <w:sz w:val="24"/>
          <w:szCs w:val="24"/>
          <w:lang w:val="sv-SE"/>
        </w:rPr>
        <w:t>Kegiatan edukasi tentang prosedur pendaftaran mer</w:t>
      </w:r>
      <w:r w:rsidR="00C63D38">
        <w:rPr>
          <w:rFonts w:ascii="Times New Roman" w:hAnsi="Times New Roman"/>
          <w:bCs/>
          <w:sz w:val="24"/>
          <w:szCs w:val="24"/>
          <w:lang w:val="sv-SE"/>
        </w:rPr>
        <w:t>ek dilaksanakan di balai desa Ber</w:t>
      </w:r>
      <w:r w:rsidR="00334A4F">
        <w:rPr>
          <w:rFonts w:ascii="Times New Roman" w:hAnsi="Times New Roman"/>
          <w:bCs/>
          <w:sz w:val="24"/>
          <w:szCs w:val="24"/>
          <w:lang w:val="sv-SE"/>
        </w:rPr>
        <w:t>nung</w:t>
      </w:r>
      <w:r w:rsidR="00C42BBF">
        <w:rPr>
          <w:rFonts w:ascii="Times New Roman" w:hAnsi="Times New Roman"/>
          <w:bCs/>
          <w:sz w:val="24"/>
          <w:szCs w:val="24"/>
          <w:lang w:val="sv-SE"/>
        </w:rPr>
        <w:t xml:space="preserve"> jalan Sukma Hilang Berenung Kecamatan Gedong Tataan Kabupaten Pesawaran, </w:t>
      </w:r>
      <w:r w:rsidR="00334A4F">
        <w:rPr>
          <w:rFonts w:ascii="Times New Roman" w:hAnsi="Times New Roman"/>
          <w:bCs/>
          <w:sz w:val="24"/>
          <w:szCs w:val="24"/>
          <w:lang w:val="sv-SE"/>
        </w:rPr>
        <w:t>dihadiri oleh 26 perwakilan dari warga yang terdiri dari kepala desa dan perangkat desa serta tokoh adat, tokoh pemuda dan ibu-ibu yang membuat olahan makanan dari hasil perkebunan, pertanian dan peternakan.</w:t>
      </w:r>
      <w:r>
        <w:rPr>
          <w:rFonts w:ascii="Times New Roman" w:hAnsi="Times New Roman"/>
          <w:bCs/>
          <w:sz w:val="24"/>
          <w:szCs w:val="24"/>
          <w:lang w:val="sv-SE"/>
        </w:rPr>
        <w:t xml:space="preserve"> Kegiatan dilaksanakan pada pukul 13.00 WIB sampai pada pukul </w:t>
      </w:r>
      <w:r w:rsidR="00C42BBF">
        <w:rPr>
          <w:rFonts w:ascii="Times New Roman" w:hAnsi="Times New Roman"/>
          <w:bCs/>
          <w:sz w:val="24"/>
          <w:szCs w:val="24"/>
          <w:lang w:val="sv-SE"/>
        </w:rPr>
        <w:t>16.00 WIB. Di awali dengan menyebarkan angket 30 menit sebelum edukasi dimulai dan menyebarkan kembali angket setelah edukasi dilaksanakan.</w:t>
      </w:r>
    </w:p>
    <w:p w14:paraId="59CE58D5" w14:textId="369A2C6A" w:rsidR="007C7759" w:rsidRDefault="007C7759" w:rsidP="00C63D38">
      <w:pPr>
        <w:spacing w:before="240" w:after="0" w:line="240" w:lineRule="auto"/>
        <w:ind w:right="85"/>
        <w:mirrorIndents/>
        <w:jc w:val="both"/>
        <w:rPr>
          <w:rFonts w:ascii="Times New Roman" w:hAnsi="Times New Roman"/>
          <w:bCs/>
          <w:sz w:val="24"/>
          <w:szCs w:val="24"/>
          <w:lang w:val="sv-SE"/>
        </w:rPr>
      </w:pPr>
      <w:r>
        <w:rPr>
          <w:rFonts w:ascii="Times New Roman" w:hAnsi="Times New Roman"/>
          <w:bCs/>
          <w:sz w:val="24"/>
          <w:szCs w:val="24"/>
          <w:lang w:val="sv-SE"/>
        </w:rPr>
        <w:t xml:space="preserve">Kegiatan edukasi dilaksanakan </w:t>
      </w:r>
      <w:r w:rsidR="00A2338F">
        <w:rPr>
          <w:rFonts w:ascii="Times New Roman" w:hAnsi="Times New Roman"/>
          <w:bCs/>
          <w:sz w:val="24"/>
          <w:szCs w:val="24"/>
          <w:lang w:val="sv-SE"/>
        </w:rPr>
        <w:t xml:space="preserve">kepada warga terdiri dari 3 (tiga) tahap, yaitu </w:t>
      </w:r>
    </w:p>
    <w:p w14:paraId="53A6B2CD" w14:textId="06C5350F" w:rsidR="00A2338F" w:rsidRDefault="00A2338F" w:rsidP="00A2338F">
      <w:pPr>
        <w:pStyle w:val="ListParagraph"/>
        <w:numPr>
          <w:ilvl w:val="0"/>
          <w:numId w:val="18"/>
        </w:numPr>
        <w:spacing w:before="240" w:after="0" w:line="240" w:lineRule="auto"/>
        <w:ind w:right="85"/>
        <w:mirrorIndents/>
        <w:jc w:val="both"/>
        <w:rPr>
          <w:rFonts w:ascii="Times New Roman" w:hAnsi="Times New Roman"/>
          <w:bCs/>
          <w:sz w:val="24"/>
          <w:szCs w:val="24"/>
          <w:lang w:val="sv-SE"/>
        </w:rPr>
      </w:pPr>
      <w:r>
        <w:rPr>
          <w:rFonts w:ascii="Times New Roman" w:hAnsi="Times New Roman"/>
          <w:bCs/>
          <w:sz w:val="24"/>
          <w:szCs w:val="24"/>
          <w:lang w:val="sv-SE"/>
        </w:rPr>
        <w:t>Tahap sosialisasi tentang Hak Kekayaan Intelektual</w:t>
      </w:r>
    </w:p>
    <w:p w14:paraId="569143BC" w14:textId="1031DA9A" w:rsidR="00A2338F" w:rsidRDefault="00A2338F" w:rsidP="00A2338F">
      <w:pPr>
        <w:pStyle w:val="ListParagraph"/>
        <w:numPr>
          <w:ilvl w:val="0"/>
          <w:numId w:val="18"/>
        </w:numPr>
        <w:spacing w:before="240" w:after="0" w:line="240" w:lineRule="auto"/>
        <w:ind w:right="85"/>
        <w:mirrorIndents/>
        <w:jc w:val="both"/>
        <w:rPr>
          <w:rFonts w:ascii="Times New Roman" w:hAnsi="Times New Roman"/>
          <w:bCs/>
          <w:sz w:val="24"/>
          <w:szCs w:val="24"/>
          <w:lang w:val="sv-SE"/>
        </w:rPr>
      </w:pPr>
      <w:r>
        <w:rPr>
          <w:rFonts w:ascii="Times New Roman" w:hAnsi="Times New Roman"/>
          <w:bCs/>
          <w:sz w:val="24"/>
          <w:szCs w:val="24"/>
          <w:lang w:val="sv-SE"/>
        </w:rPr>
        <w:t>Tahap simulasi pendaftaran merek</w:t>
      </w:r>
    </w:p>
    <w:p w14:paraId="639BF812" w14:textId="169A93F2" w:rsidR="00A2338F" w:rsidRDefault="00A2338F" w:rsidP="00A2338F">
      <w:pPr>
        <w:pStyle w:val="ListParagraph"/>
        <w:numPr>
          <w:ilvl w:val="0"/>
          <w:numId w:val="18"/>
        </w:numPr>
        <w:spacing w:before="240" w:after="0" w:line="240" w:lineRule="auto"/>
        <w:ind w:right="85"/>
        <w:mirrorIndents/>
        <w:jc w:val="both"/>
        <w:rPr>
          <w:rFonts w:ascii="Times New Roman" w:hAnsi="Times New Roman"/>
          <w:bCs/>
          <w:sz w:val="24"/>
          <w:szCs w:val="24"/>
          <w:lang w:val="sv-SE"/>
        </w:rPr>
      </w:pPr>
      <w:r>
        <w:rPr>
          <w:rFonts w:ascii="Times New Roman" w:hAnsi="Times New Roman"/>
          <w:bCs/>
          <w:sz w:val="24"/>
          <w:szCs w:val="24"/>
          <w:lang w:val="sv-SE"/>
        </w:rPr>
        <w:t>Evaluasi kegiatan dengan penyebaran angket untuk mengetahui tingkat pemahaman warga</w:t>
      </w:r>
    </w:p>
    <w:p w14:paraId="4EFFB39F" w14:textId="5C2FD891" w:rsidR="00664BDD" w:rsidRDefault="00664BDD" w:rsidP="00664BDD">
      <w:pPr>
        <w:pStyle w:val="ListParagraph"/>
        <w:spacing w:before="240" w:after="0" w:line="240" w:lineRule="auto"/>
        <w:ind w:right="85"/>
        <w:mirrorIndents/>
        <w:jc w:val="both"/>
        <w:rPr>
          <w:rFonts w:ascii="Times New Roman" w:hAnsi="Times New Roman"/>
          <w:b/>
          <w:sz w:val="24"/>
          <w:szCs w:val="24"/>
          <w:lang w:val="en-ID"/>
        </w:rPr>
      </w:pPr>
      <w:r w:rsidRPr="00664BDD">
        <w:rPr>
          <w:rFonts w:ascii="Times New Roman" w:hAnsi="Times New Roman"/>
          <w:b/>
          <w:sz w:val="24"/>
          <w:szCs w:val="24"/>
          <w:lang w:val="en-ID"/>
        </w:rPr>
        <w:t xml:space="preserve">Gambar 1 : Prosentase </w:t>
      </w:r>
      <w:r>
        <w:rPr>
          <w:rFonts w:ascii="Times New Roman" w:hAnsi="Times New Roman"/>
          <w:b/>
          <w:sz w:val="24"/>
          <w:szCs w:val="24"/>
          <w:lang w:val="en-ID"/>
        </w:rPr>
        <w:t>p</w:t>
      </w:r>
      <w:r w:rsidRPr="00664BDD">
        <w:rPr>
          <w:rFonts w:ascii="Times New Roman" w:hAnsi="Times New Roman"/>
          <w:b/>
          <w:sz w:val="24"/>
          <w:szCs w:val="24"/>
          <w:lang w:val="en-ID"/>
        </w:rPr>
        <w:t xml:space="preserve">emahaman </w:t>
      </w:r>
      <w:r>
        <w:rPr>
          <w:rFonts w:ascii="Times New Roman" w:hAnsi="Times New Roman"/>
          <w:b/>
          <w:sz w:val="24"/>
          <w:szCs w:val="24"/>
          <w:lang w:val="en-ID"/>
        </w:rPr>
        <w:t>w</w:t>
      </w:r>
      <w:r w:rsidRPr="00664BDD">
        <w:rPr>
          <w:rFonts w:ascii="Times New Roman" w:hAnsi="Times New Roman"/>
          <w:b/>
          <w:sz w:val="24"/>
          <w:szCs w:val="24"/>
          <w:lang w:val="en-ID"/>
        </w:rPr>
        <w:t xml:space="preserve">arga tentang pentingnya merek dan </w:t>
      </w:r>
    </w:p>
    <w:p w14:paraId="432A6DC0" w14:textId="70247080" w:rsidR="00664BDD" w:rsidRPr="00664BDD" w:rsidRDefault="00664BDD" w:rsidP="00664BDD">
      <w:pPr>
        <w:pStyle w:val="ListParagraph"/>
        <w:spacing w:before="240" w:after="0" w:line="240" w:lineRule="auto"/>
        <w:ind w:right="85" w:firstLine="720"/>
        <w:mirrorIndents/>
        <w:jc w:val="both"/>
        <w:rPr>
          <w:rFonts w:ascii="Times New Roman" w:hAnsi="Times New Roman"/>
          <w:b/>
          <w:sz w:val="24"/>
          <w:szCs w:val="24"/>
          <w:lang w:val="en-ID"/>
        </w:rPr>
      </w:pPr>
      <w:r>
        <w:rPr>
          <w:rFonts w:ascii="Times New Roman" w:hAnsi="Times New Roman"/>
          <w:b/>
          <w:sz w:val="24"/>
          <w:szCs w:val="24"/>
          <w:lang w:val="en-ID"/>
        </w:rPr>
        <w:t xml:space="preserve">         </w:t>
      </w:r>
      <w:r w:rsidRPr="00664BDD">
        <w:rPr>
          <w:rFonts w:ascii="Times New Roman" w:hAnsi="Times New Roman"/>
          <w:b/>
          <w:sz w:val="24"/>
          <w:szCs w:val="24"/>
          <w:lang w:val="en-ID"/>
        </w:rPr>
        <w:t>prosedur pendaftaran merek</w:t>
      </w:r>
    </w:p>
    <w:p w14:paraId="37135045" w14:textId="7AFB2FF8" w:rsidR="00AB73A3" w:rsidRPr="00664BDD" w:rsidRDefault="00AB73A3" w:rsidP="00AB73A3">
      <w:pPr>
        <w:pStyle w:val="ListParagraph"/>
        <w:spacing w:before="240" w:after="0" w:line="240" w:lineRule="auto"/>
        <w:ind w:left="1180" w:right="85"/>
        <w:mirrorIndents/>
        <w:jc w:val="both"/>
        <w:rPr>
          <w:rFonts w:ascii="Times New Roman" w:hAnsi="Times New Roman"/>
          <w:color w:val="202124"/>
          <w:sz w:val="24"/>
          <w:szCs w:val="24"/>
          <w:shd w:val="clear" w:color="auto" w:fill="FFFFFF"/>
          <w:lang w:val="en-ID"/>
        </w:rPr>
      </w:pPr>
    </w:p>
    <w:p w14:paraId="19730E4A" w14:textId="2ABBC17B" w:rsidR="00AB73A3" w:rsidRPr="00C63D38" w:rsidRDefault="00AB73A3" w:rsidP="00AB73A3">
      <w:pPr>
        <w:spacing w:line="360" w:lineRule="auto"/>
        <w:contextualSpacing/>
        <w:mirrorIndents/>
        <w:rPr>
          <w:sz w:val="24"/>
          <w:szCs w:val="24"/>
          <w:lang w:val="sv-SE"/>
        </w:rPr>
      </w:pPr>
      <w:r w:rsidRPr="00664BDD">
        <w:rPr>
          <w:sz w:val="24"/>
          <w:szCs w:val="24"/>
          <w:lang w:val="en-ID"/>
        </w:rPr>
        <w:lastRenderedPageBreak/>
        <w:tab/>
      </w:r>
      <w:r w:rsidR="007C7759">
        <w:rPr>
          <w:noProof/>
          <w:lang w:eastAsia="id-ID"/>
        </w:rPr>
        <w:drawing>
          <wp:inline distT="0" distB="0" distL="0" distR="0" wp14:anchorId="7FFA4FB7" wp14:editId="22076C92">
            <wp:extent cx="4572000" cy="2743200"/>
            <wp:effectExtent l="0" t="0" r="0" b="0"/>
            <wp:docPr id="1439149164"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DF7FCD4" w14:textId="6CAAFF71" w:rsidR="00AB73A3" w:rsidRDefault="00AB73A3" w:rsidP="00AB73A3">
      <w:pPr>
        <w:spacing w:before="29"/>
        <w:rPr>
          <w:b/>
          <w:bCs/>
          <w:sz w:val="24"/>
          <w:szCs w:val="24"/>
          <w:lang w:val="sv-SE"/>
        </w:rPr>
      </w:pPr>
    </w:p>
    <w:p w14:paraId="26196752" w14:textId="099155B7" w:rsidR="00A2338F" w:rsidRDefault="00A2338F" w:rsidP="00A2338F">
      <w:pPr>
        <w:spacing w:line="240" w:lineRule="auto"/>
        <w:contextualSpacing/>
        <w:mirrorIndents/>
        <w:jc w:val="both"/>
        <w:rPr>
          <w:rFonts w:ascii="Times New Roman" w:hAnsi="Times New Roman"/>
          <w:sz w:val="24"/>
          <w:szCs w:val="24"/>
          <w:lang w:val="sv-SE" w:eastAsia="en-ID"/>
        </w:rPr>
      </w:pPr>
      <w:r w:rsidRPr="00A2338F">
        <w:rPr>
          <w:rFonts w:ascii="Times New Roman" w:hAnsi="Times New Roman"/>
          <w:sz w:val="24"/>
          <w:szCs w:val="24"/>
          <w:lang w:val="sv-SE" w:eastAsia="en-ID"/>
        </w:rPr>
        <w:t xml:space="preserve">Berdasarkan hasil fre test dapat diketahui bahwa </w:t>
      </w:r>
      <w:r>
        <w:rPr>
          <w:rFonts w:ascii="Times New Roman" w:hAnsi="Times New Roman"/>
          <w:sz w:val="24"/>
          <w:szCs w:val="24"/>
          <w:lang w:val="sv-SE" w:eastAsia="en-ID"/>
        </w:rPr>
        <w:t>25</w:t>
      </w:r>
      <w:r w:rsidRPr="00A2338F">
        <w:rPr>
          <w:rFonts w:ascii="Times New Roman" w:hAnsi="Times New Roman"/>
          <w:sz w:val="24"/>
          <w:szCs w:val="24"/>
          <w:lang w:val="sv-SE" w:eastAsia="en-ID"/>
        </w:rPr>
        <w:t>% masyarakat memahami</w:t>
      </w:r>
      <w:r>
        <w:rPr>
          <w:rFonts w:ascii="Times New Roman" w:hAnsi="Times New Roman"/>
          <w:sz w:val="24"/>
          <w:szCs w:val="24"/>
          <w:lang w:val="sv-SE" w:eastAsia="en-ID"/>
        </w:rPr>
        <w:t xml:space="preserve"> pentingnya pendaftaran merek</w:t>
      </w:r>
      <w:r w:rsidRPr="00A2338F">
        <w:rPr>
          <w:rFonts w:ascii="Times New Roman" w:hAnsi="Times New Roman"/>
          <w:sz w:val="24"/>
          <w:szCs w:val="24"/>
          <w:lang w:val="sv-SE" w:eastAsia="en-ID"/>
        </w:rPr>
        <w:t xml:space="preserve">, sedangkan berdasarkan hasil post test </w:t>
      </w:r>
      <w:r>
        <w:rPr>
          <w:rFonts w:ascii="Times New Roman" w:hAnsi="Times New Roman"/>
          <w:sz w:val="24"/>
          <w:szCs w:val="24"/>
          <w:lang w:val="sv-SE" w:eastAsia="en-ID"/>
        </w:rPr>
        <w:t>75</w:t>
      </w:r>
      <w:r w:rsidRPr="00A2338F">
        <w:rPr>
          <w:rFonts w:ascii="Times New Roman" w:hAnsi="Times New Roman"/>
          <w:sz w:val="24"/>
          <w:szCs w:val="24"/>
          <w:lang w:val="sv-SE" w:eastAsia="en-ID"/>
        </w:rPr>
        <w:t xml:space="preserve"> %  masyarakat memahami </w:t>
      </w:r>
      <w:r>
        <w:rPr>
          <w:rFonts w:ascii="Times New Roman" w:hAnsi="Times New Roman"/>
          <w:sz w:val="24"/>
          <w:szCs w:val="24"/>
          <w:lang w:val="sv-SE" w:eastAsia="en-ID"/>
        </w:rPr>
        <w:t xml:space="preserve">pentingnya pendaftaran merek. </w:t>
      </w:r>
      <w:r w:rsidRPr="00A2338F">
        <w:rPr>
          <w:rFonts w:ascii="Times New Roman" w:hAnsi="Times New Roman"/>
          <w:sz w:val="24"/>
          <w:szCs w:val="24"/>
          <w:lang w:val="sv-SE" w:eastAsia="en-ID"/>
        </w:rPr>
        <w:t>Pertanyaan berupa jawaban essay yang dilakukan 30 menit sebelum kegiatan pengabdian  dilaksanakan</w:t>
      </w:r>
      <w:r>
        <w:rPr>
          <w:rFonts w:ascii="Times New Roman" w:hAnsi="Times New Roman"/>
          <w:sz w:val="24"/>
          <w:szCs w:val="24"/>
          <w:lang w:val="sv-SE" w:eastAsia="en-ID"/>
        </w:rPr>
        <w:t xml:space="preserve"> dan penyebaran angket setelah edukasi dilakukan.</w:t>
      </w:r>
    </w:p>
    <w:p w14:paraId="2791F6C5" w14:textId="77777777" w:rsidR="007F1A4C" w:rsidRPr="00A2338F" w:rsidRDefault="007F1A4C" w:rsidP="00A2338F">
      <w:pPr>
        <w:spacing w:line="240" w:lineRule="auto"/>
        <w:contextualSpacing/>
        <w:mirrorIndents/>
        <w:jc w:val="both"/>
        <w:rPr>
          <w:rFonts w:ascii="Times New Roman" w:hAnsi="Times New Roman"/>
          <w:sz w:val="24"/>
          <w:szCs w:val="24"/>
          <w:lang w:val="sv-SE" w:eastAsia="en-ID"/>
        </w:rPr>
      </w:pPr>
    </w:p>
    <w:p w14:paraId="36912966" w14:textId="685D11B3" w:rsidR="007C7759" w:rsidRDefault="00A2338F" w:rsidP="007C7759">
      <w:pPr>
        <w:spacing w:line="360" w:lineRule="auto"/>
        <w:ind w:right="84"/>
        <w:contextualSpacing/>
        <w:mirrorIndents/>
        <w:jc w:val="both"/>
        <w:rPr>
          <w:rFonts w:ascii="Times New Roman" w:hAnsi="Times New Roman"/>
          <w:sz w:val="24"/>
          <w:szCs w:val="24"/>
          <w:lang w:val="sv-SE"/>
        </w:rPr>
      </w:pPr>
      <w:r>
        <w:rPr>
          <w:rFonts w:ascii="Times New Roman" w:hAnsi="Times New Roman"/>
          <w:sz w:val="24"/>
          <w:szCs w:val="24"/>
          <w:lang w:val="sv-SE"/>
        </w:rPr>
        <w:t xml:space="preserve">       </w:t>
      </w:r>
      <w:r w:rsidR="007C7759" w:rsidRPr="007C7759">
        <w:rPr>
          <w:rFonts w:ascii="Times New Roman" w:hAnsi="Times New Roman"/>
          <w:sz w:val="24"/>
          <w:szCs w:val="24"/>
          <w:lang w:val="sv-SE"/>
        </w:rPr>
        <w:t>Adapun materi test berupa pemahaman warga mengenai :</w:t>
      </w:r>
    </w:p>
    <w:p w14:paraId="30A9A4A0" w14:textId="287E3665" w:rsidR="00563C70" w:rsidRDefault="00563C70" w:rsidP="00FF346E">
      <w:pPr>
        <w:numPr>
          <w:ilvl w:val="0"/>
          <w:numId w:val="19"/>
        </w:numPr>
        <w:spacing w:after="0" w:line="240" w:lineRule="auto"/>
        <w:rPr>
          <w:rFonts w:ascii="Times New Roman" w:eastAsia="Times New Roman" w:hAnsi="Times New Roman"/>
          <w:sz w:val="24"/>
          <w:szCs w:val="24"/>
          <w:lang w:val="sv-SE" w:eastAsia="en-ID"/>
        </w:rPr>
      </w:pPr>
      <w:r>
        <w:rPr>
          <w:rFonts w:ascii="Times New Roman" w:eastAsia="Times New Roman" w:hAnsi="Times New Roman"/>
          <w:sz w:val="24"/>
          <w:szCs w:val="24"/>
          <w:lang w:val="sv-SE" w:eastAsia="en-ID"/>
        </w:rPr>
        <w:t>Apa yang anda ketahui tentang Hak Kekayaan Intelektual?</w:t>
      </w:r>
    </w:p>
    <w:p w14:paraId="52D3DB9C" w14:textId="6A2BE2D3" w:rsidR="00FF346E" w:rsidRDefault="00FF346E" w:rsidP="00FF346E">
      <w:pPr>
        <w:numPr>
          <w:ilvl w:val="0"/>
          <w:numId w:val="19"/>
        </w:numPr>
        <w:spacing w:after="0" w:line="240" w:lineRule="auto"/>
        <w:rPr>
          <w:rFonts w:ascii="Times New Roman" w:eastAsia="Times New Roman" w:hAnsi="Times New Roman"/>
          <w:sz w:val="24"/>
          <w:szCs w:val="24"/>
          <w:lang w:val="sv-SE" w:eastAsia="en-ID"/>
        </w:rPr>
      </w:pPr>
      <w:r w:rsidRPr="00FF346E">
        <w:rPr>
          <w:rFonts w:ascii="Times New Roman" w:eastAsia="Times New Roman" w:hAnsi="Times New Roman"/>
          <w:sz w:val="24"/>
          <w:szCs w:val="24"/>
          <w:lang w:val="sv-SE" w:eastAsia="en-ID"/>
        </w:rPr>
        <w:t xml:space="preserve">Bagaimana Anda pertama kali </w:t>
      </w:r>
      <w:r>
        <w:rPr>
          <w:rFonts w:ascii="Times New Roman" w:eastAsia="Times New Roman" w:hAnsi="Times New Roman"/>
          <w:sz w:val="24"/>
          <w:szCs w:val="24"/>
          <w:lang w:val="sv-SE" w:eastAsia="en-ID"/>
        </w:rPr>
        <w:t xml:space="preserve">ini </w:t>
      </w:r>
      <w:r w:rsidRPr="00FF346E">
        <w:rPr>
          <w:rFonts w:ascii="Times New Roman" w:eastAsia="Times New Roman" w:hAnsi="Times New Roman"/>
          <w:sz w:val="24"/>
          <w:szCs w:val="24"/>
          <w:lang w:val="sv-SE" w:eastAsia="en-ID"/>
        </w:rPr>
        <w:t>mengetahui tentang merek</w:t>
      </w:r>
      <w:r>
        <w:rPr>
          <w:rFonts w:ascii="Times New Roman" w:eastAsia="Times New Roman" w:hAnsi="Times New Roman"/>
          <w:sz w:val="24"/>
          <w:szCs w:val="24"/>
          <w:lang w:val="sv-SE" w:eastAsia="en-ID"/>
        </w:rPr>
        <w:t>?</w:t>
      </w:r>
    </w:p>
    <w:p w14:paraId="6473FD63" w14:textId="2BDBD901" w:rsidR="00FF346E" w:rsidRPr="00FF346E" w:rsidRDefault="00FF346E" w:rsidP="00FF346E">
      <w:pPr>
        <w:numPr>
          <w:ilvl w:val="0"/>
          <w:numId w:val="19"/>
        </w:numPr>
        <w:spacing w:after="0" w:line="240" w:lineRule="auto"/>
        <w:rPr>
          <w:rFonts w:ascii="Times New Roman" w:eastAsia="Times New Roman" w:hAnsi="Times New Roman"/>
          <w:sz w:val="24"/>
          <w:szCs w:val="24"/>
          <w:lang w:val="sv-SE" w:eastAsia="en-ID"/>
        </w:rPr>
      </w:pPr>
      <w:r>
        <w:rPr>
          <w:rFonts w:ascii="Times New Roman" w:eastAsia="Times New Roman" w:hAnsi="Times New Roman"/>
          <w:sz w:val="24"/>
          <w:szCs w:val="24"/>
          <w:lang w:val="sv-SE" w:eastAsia="en-ID"/>
        </w:rPr>
        <w:t>Menurut anda apakah merek makanan itu penting?</w:t>
      </w:r>
      <w:r w:rsidRPr="00FF346E">
        <w:rPr>
          <w:rFonts w:ascii="Times New Roman" w:eastAsia="Times New Roman" w:hAnsi="Times New Roman"/>
          <w:sz w:val="24"/>
          <w:szCs w:val="24"/>
          <w:lang w:val="sv-SE" w:eastAsia="en-ID"/>
        </w:rPr>
        <w:t xml:space="preserve"> </w:t>
      </w:r>
    </w:p>
    <w:p w14:paraId="50CCBABF" w14:textId="1D902A48" w:rsidR="00FF346E" w:rsidRPr="00FF346E" w:rsidRDefault="00FF346E" w:rsidP="00FF346E">
      <w:pPr>
        <w:numPr>
          <w:ilvl w:val="0"/>
          <w:numId w:val="19"/>
        </w:numPr>
        <w:spacing w:after="0" w:line="240" w:lineRule="auto"/>
        <w:rPr>
          <w:rFonts w:ascii="Times New Roman" w:eastAsia="Times New Roman" w:hAnsi="Times New Roman"/>
          <w:sz w:val="24"/>
          <w:szCs w:val="24"/>
          <w:lang w:val="sv-SE" w:eastAsia="en-ID"/>
        </w:rPr>
      </w:pPr>
      <w:r w:rsidRPr="00FF346E">
        <w:rPr>
          <w:rFonts w:ascii="Times New Roman" w:eastAsia="Times New Roman" w:hAnsi="Times New Roman"/>
          <w:sz w:val="24"/>
          <w:szCs w:val="24"/>
          <w:lang w:val="sv-SE" w:eastAsia="en-ID"/>
        </w:rPr>
        <w:t>Apakah Anda saat ini menggunakan produk atau layanan dari merek</w:t>
      </w:r>
      <w:r>
        <w:rPr>
          <w:rFonts w:ascii="Times New Roman" w:eastAsia="Times New Roman" w:hAnsi="Times New Roman"/>
          <w:sz w:val="24"/>
          <w:szCs w:val="24"/>
          <w:lang w:val="sv-SE" w:eastAsia="en-ID"/>
        </w:rPr>
        <w:t>?</w:t>
      </w:r>
    </w:p>
    <w:p w14:paraId="59250DEC" w14:textId="74F6C243" w:rsidR="00FF346E" w:rsidRPr="00FF346E" w:rsidRDefault="00FF346E" w:rsidP="00FF346E">
      <w:pPr>
        <w:numPr>
          <w:ilvl w:val="0"/>
          <w:numId w:val="19"/>
        </w:numPr>
        <w:spacing w:after="0" w:line="240" w:lineRule="auto"/>
        <w:rPr>
          <w:rFonts w:ascii="Times New Roman" w:eastAsia="Times New Roman" w:hAnsi="Times New Roman"/>
          <w:sz w:val="24"/>
          <w:szCs w:val="24"/>
          <w:lang w:val="sv-SE" w:eastAsia="en-ID"/>
        </w:rPr>
      </w:pPr>
      <w:r w:rsidRPr="00FF346E">
        <w:rPr>
          <w:rFonts w:ascii="Times New Roman" w:eastAsia="Times New Roman" w:hAnsi="Times New Roman"/>
          <w:sz w:val="24"/>
          <w:szCs w:val="24"/>
          <w:lang w:val="sv-SE" w:eastAsia="en-ID"/>
        </w:rPr>
        <w:t>Apa yang membuat Anda tertarik atau tidak tertarik pada merek</w:t>
      </w:r>
      <w:r>
        <w:rPr>
          <w:rFonts w:ascii="Times New Roman" w:eastAsia="Times New Roman" w:hAnsi="Times New Roman"/>
          <w:sz w:val="24"/>
          <w:szCs w:val="24"/>
          <w:lang w:val="sv-SE" w:eastAsia="en-ID"/>
        </w:rPr>
        <w:t>?</w:t>
      </w:r>
    </w:p>
    <w:p w14:paraId="7D93FD15" w14:textId="0BF1EFA7" w:rsidR="00FF346E" w:rsidRPr="00FF346E" w:rsidRDefault="00FF346E" w:rsidP="00FF346E">
      <w:pPr>
        <w:numPr>
          <w:ilvl w:val="0"/>
          <w:numId w:val="19"/>
        </w:numPr>
        <w:spacing w:after="0" w:line="240" w:lineRule="auto"/>
        <w:rPr>
          <w:rFonts w:ascii="Times New Roman" w:eastAsia="Times New Roman" w:hAnsi="Times New Roman"/>
          <w:sz w:val="24"/>
          <w:szCs w:val="24"/>
          <w:lang w:val="sv-SE" w:eastAsia="en-ID"/>
        </w:rPr>
      </w:pPr>
      <w:r w:rsidRPr="00FF346E">
        <w:rPr>
          <w:rFonts w:ascii="Times New Roman" w:eastAsia="Times New Roman" w:hAnsi="Times New Roman"/>
          <w:sz w:val="24"/>
          <w:szCs w:val="24"/>
          <w:lang w:val="sv-SE" w:eastAsia="en-ID"/>
        </w:rPr>
        <w:t>Bagaimana pendapat Anda tentang kualitas produk atau layanan yang disediakan oleh merek</w:t>
      </w:r>
    </w:p>
    <w:p w14:paraId="3161137A" w14:textId="77777777" w:rsidR="00FF346E" w:rsidRPr="00FF346E" w:rsidRDefault="00FF346E" w:rsidP="00FF346E">
      <w:pPr>
        <w:numPr>
          <w:ilvl w:val="0"/>
          <w:numId w:val="19"/>
        </w:numPr>
        <w:spacing w:after="0" w:line="240" w:lineRule="auto"/>
        <w:rPr>
          <w:rFonts w:ascii="Times New Roman" w:eastAsia="Times New Roman" w:hAnsi="Times New Roman"/>
          <w:sz w:val="24"/>
          <w:szCs w:val="24"/>
          <w:lang w:val="sv-SE" w:eastAsia="en-ID"/>
        </w:rPr>
      </w:pPr>
      <w:r w:rsidRPr="00FF346E">
        <w:rPr>
          <w:rFonts w:ascii="Times New Roman" w:eastAsia="Times New Roman" w:hAnsi="Times New Roman"/>
          <w:sz w:val="24"/>
          <w:szCs w:val="24"/>
          <w:lang w:val="sv-SE" w:eastAsia="en-ID"/>
        </w:rPr>
        <w:t>Seberapa sering Anda berinteraksi dengan merek ini, baik secara online maupun offline?</w:t>
      </w:r>
    </w:p>
    <w:p w14:paraId="10F9C43A" w14:textId="3B77828C" w:rsidR="00FF346E" w:rsidRPr="00FF346E" w:rsidRDefault="00FF346E" w:rsidP="00FF346E">
      <w:pPr>
        <w:numPr>
          <w:ilvl w:val="0"/>
          <w:numId w:val="19"/>
        </w:numPr>
        <w:spacing w:after="0" w:line="240" w:lineRule="auto"/>
        <w:rPr>
          <w:rFonts w:ascii="Times New Roman" w:eastAsia="Times New Roman" w:hAnsi="Times New Roman"/>
          <w:sz w:val="24"/>
          <w:szCs w:val="24"/>
          <w:lang w:val="sv-SE" w:eastAsia="en-ID"/>
        </w:rPr>
      </w:pPr>
      <w:r w:rsidRPr="00FF346E">
        <w:rPr>
          <w:rFonts w:ascii="Times New Roman" w:eastAsia="Times New Roman" w:hAnsi="Times New Roman"/>
          <w:sz w:val="24"/>
          <w:szCs w:val="24"/>
          <w:lang w:val="sv-SE" w:eastAsia="en-ID"/>
        </w:rPr>
        <w:t>Bagaimana pengalaman Anda dengan layanan pelanggan merek ?</w:t>
      </w:r>
    </w:p>
    <w:p w14:paraId="144627C4" w14:textId="3AB00B07" w:rsidR="00FF346E" w:rsidRPr="00FF346E" w:rsidRDefault="00FF346E" w:rsidP="00FF346E">
      <w:pPr>
        <w:numPr>
          <w:ilvl w:val="0"/>
          <w:numId w:val="19"/>
        </w:numPr>
        <w:spacing w:after="0" w:line="240" w:lineRule="auto"/>
        <w:rPr>
          <w:rFonts w:ascii="Times New Roman" w:eastAsia="Times New Roman" w:hAnsi="Times New Roman"/>
          <w:sz w:val="24"/>
          <w:szCs w:val="24"/>
          <w:lang w:val="sv-SE" w:eastAsia="en-ID"/>
        </w:rPr>
      </w:pPr>
      <w:r w:rsidRPr="00FF346E">
        <w:rPr>
          <w:rFonts w:ascii="Times New Roman" w:eastAsia="Times New Roman" w:hAnsi="Times New Roman"/>
          <w:sz w:val="24"/>
          <w:szCs w:val="24"/>
          <w:lang w:val="sv-SE" w:eastAsia="en-ID"/>
        </w:rPr>
        <w:t xml:space="preserve">Apakah Anda percaya merek </w:t>
      </w:r>
      <w:r>
        <w:rPr>
          <w:rFonts w:ascii="Times New Roman" w:eastAsia="Times New Roman" w:hAnsi="Times New Roman"/>
          <w:sz w:val="24"/>
          <w:szCs w:val="24"/>
          <w:lang w:val="sv-SE" w:eastAsia="en-ID"/>
        </w:rPr>
        <w:t xml:space="preserve">akan </w:t>
      </w:r>
      <w:r w:rsidRPr="00FF346E">
        <w:rPr>
          <w:rFonts w:ascii="Times New Roman" w:eastAsia="Times New Roman" w:hAnsi="Times New Roman"/>
          <w:sz w:val="24"/>
          <w:szCs w:val="24"/>
          <w:lang w:val="sv-SE" w:eastAsia="en-ID"/>
        </w:rPr>
        <w:t>memberikan nilai yang baik untuk</w:t>
      </w:r>
      <w:r>
        <w:rPr>
          <w:rFonts w:ascii="Times New Roman" w:eastAsia="Times New Roman" w:hAnsi="Times New Roman"/>
          <w:sz w:val="24"/>
          <w:szCs w:val="24"/>
          <w:lang w:val="sv-SE" w:eastAsia="en-ID"/>
        </w:rPr>
        <w:t xml:space="preserve"> </w:t>
      </w:r>
      <w:r w:rsidRPr="00FF346E">
        <w:rPr>
          <w:rFonts w:ascii="Times New Roman" w:eastAsia="Times New Roman" w:hAnsi="Times New Roman"/>
          <w:sz w:val="24"/>
          <w:szCs w:val="24"/>
          <w:lang w:val="sv-SE" w:eastAsia="en-ID"/>
        </w:rPr>
        <w:t>Anda?</w:t>
      </w:r>
    </w:p>
    <w:p w14:paraId="62705787" w14:textId="64194758" w:rsidR="00FF346E" w:rsidRPr="00FF346E" w:rsidRDefault="00FF346E" w:rsidP="00FF346E">
      <w:pPr>
        <w:numPr>
          <w:ilvl w:val="0"/>
          <w:numId w:val="19"/>
        </w:numPr>
        <w:spacing w:after="0" w:line="240" w:lineRule="auto"/>
        <w:rPr>
          <w:rFonts w:ascii="Times New Roman" w:eastAsia="Times New Roman" w:hAnsi="Times New Roman"/>
          <w:sz w:val="24"/>
          <w:szCs w:val="24"/>
          <w:lang w:val="sv-SE" w:eastAsia="en-ID"/>
        </w:rPr>
      </w:pPr>
      <w:r w:rsidRPr="00FF346E">
        <w:rPr>
          <w:rFonts w:ascii="Times New Roman" w:eastAsia="Times New Roman" w:hAnsi="Times New Roman"/>
          <w:sz w:val="24"/>
          <w:szCs w:val="24"/>
          <w:lang w:val="sv-SE" w:eastAsia="en-ID"/>
        </w:rPr>
        <w:t>Bagaimana pandangan Anda terhadap kampanye pemasaran atau iklan merek?</w:t>
      </w:r>
    </w:p>
    <w:p w14:paraId="62D075F4" w14:textId="72EBAD44" w:rsidR="00FF346E" w:rsidRPr="00FF346E" w:rsidRDefault="00FF346E" w:rsidP="00FF346E">
      <w:pPr>
        <w:numPr>
          <w:ilvl w:val="0"/>
          <w:numId w:val="19"/>
        </w:numPr>
        <w:spacing w:after="0" w:line="240" w:lineRule="auto"/>
        <w:rPr>
          <w:rFonts w:ascii="Times New Roman" w:eastAsia="Times New Roman" w:hAnsi="Times New Roman"/>
          <w:sz w:val="24"/>
          <w:szCs w:val="24"/>
          <w:lang w:val="sv-SE" w:eastAsia="en-ID"/>
        </w:rPr>
      </w:pPr>
      <w:r w:rsidRPr="00FF346E">
        <w:rPr>
          <w:rFonts w:ascii="Times New Roman" w:eastAsia="Times New Roman" w:hAnsi="Times New Roman"/>
          <w:sz w:val="24"/>
          <w:szCs w:val="24"/>
          <w:lang w:val="sv-SE" w:eastAsia="en-ID"/>
        </w:rPr>
        <w:t>Apakah Anda mengikuti merek di media sosial? Jika ya, apa yang menarik perhatian Anda?</w:t>
      </w:r>
    </w:p>
    <w:p w14:paraId="5AEE46F4" w14:textId="414DE9F7" w:rsidR="00A2338F" w:rsidRPr="00FF346E" w:rsidRDefault="00A2338F" w:rsidP="00FF346E">
      <w:pPr>
        <w:spacing w:line="360" w:lineRule="auto"/>
        <w:ind w:left="360" w:right="84"/>
        <w:mirrorIndents/>
        <w:jc w:val="both"/>
        <w:rPr>
          <w:rFonts w:ascii="Times New Roman" w:hAnsi="Times New Roman"/>
          <w:sz w:val="24"/>
          <w:szCs w:val="24"/>
          <w:lang w:val="sv-SE"/>
        </w:rPr>
      </w:pPr>
    </w:p>
    <w:p w14:paraId="75138583" w14:textId="5BD0F2E7" w:rsidR="007C7759" w:rsidRDefault="007C7759" w:rsidP="007C7759">
      <w:pPr>
        <w:spacing w:line="360" w:lineRule="auto"/>
        <w:ind w:right="84"/>
        <w:contextualSpacing/>
        <w:mirrorIndents/>
        <w:jc w:val="both"/>
        <w:rPr>
          <w:rFonts w:ascii="Times New Roman" w:hAnsi="Times New Roman"/>
          <w:sz w:val="24"/>
          <w:szCs w:val="24"/>
          <w:lang w:val="sv-SE"/>
        </w:rPr>
      </w:pPr>
    </w:p>
    <w:p w14:paraId="7A037E74" w14:textId="73170F9D" w:rsidR="00664BDD" w:rsidRDefault="00664BDD" w:rsidP="007C7759">
      <w:pPr>
        <w:spacing w:line="360" w:lineRule="auto"/>
        <w:ind w:right="84"/>
        <w:contextualSpacing/>
        <w:mirrorIndents/>
        <w:jc w:val="both"/>
        <w:rPr>
          <w:rFonts w:ascii="Times New Roman" w:hAnsi="Times New Roman"/>
          <w:sz w:val="24"/>
          <w:szCs w:val="24"/>
          <w:lang w:val="sv-SE"/>
        </w:rPr>
      </w:pPr>
    </w:p>
    <w:p w14:paraId="56BEF464" w14:textId="76B291FE" w:rsidR="00664BDD" w:rsidRDefault="00664BDD" w:rsidP="007C7759">
      <w:pPr>
        <w:spacing w:line="360" w:lineRule="auto"/>
        <w:ind w:right="84"/>
        <w:contextualSpacing/>
        <w:mirrorIndents/>
        <w:jc w:val="both"/>
        <w:rPr>
          <w:rFonts w:ascii="Times New Roman" w:hAnsi="Times New Roman"/>
          <w:sz w:val="24"/>
          <w:szCs w:val="24"/>
          <w:lang w:val="sv-SE"/>
        </w:rPr>
      </w:pPr>
    </w:p>
    <w:p w14:paraId="3B97AC2B" w14:textId="44B4C0DE" w:rsidR="00664BDD" w:rsidRDefault="00664BDD" w:rsidP="007C7759">
      <w:pPr>
        <w:spacing w:line="360" w:lineRule="auto"/>
        <w:ind w:right="84"/>
        <w:contextualSpacing/>
        <w:mirrorIndents/>
        <w:jc w:val="both"/>
        <w:rPr>
          <w:rFonts w:ascii="Times New Roman" w:hAnsi="Times New Roman"/>
          <w:sz w:val="24"/>
          <w:szCs w:val="24"/>
          <w:lang w:val="sv-SE"/>
        </w:rPr>
      </w:pPr>
    </w:p>
    <w:p w14:paraId="6557D6EB" w14:textId="75DCE024" w:rsidR="00664BDD" w:rsidRDefault="00664BDD" w:rsidP="007C7759">
      <w:pPr>
        <w:spacing w:line="360" w:lineRule="auto"/>
        <w:ind w:right="84"/>
        <w:contextualSpacing/>
        <w:mirrorIndents/>
        <w:jc w:val="both"/>
        <w:rPr>
          <w:rFonts w:ascii="Times New Roman" w:hAnsi="Times New Roman"/>
          <w:sz w:val="24"/>
          <w:szCs w:val="24"/>
          <w:lang w:val="sv-SE"/>
        </w:rPr>
      </w:pPr>
    </w:p>
    <w:p w14:paraId="358FBF10" w14:textId="66A1978F" w:rsidR="00664BDD" w:rsidRDefault="00664BDD" w:rsidP="007C7759">
      <w:pPr>
        <w:spacing w:line="360" w:lineRule="auto"/>
        <w:ind w:right="84"/>
        <w:contextualSpacing/>
        <w:mirrorIndents/>
        <w:jc w:val="both"/>
        <w:rPr>
          <w:rFonts w:ascii="Times New Roman" w:hAnsi="Times New Roman"/>
          <w:sz w:val="24"/>
          <w:szCs w:val="24"/>
          <w:lang w:val="sv-SE"/>
        </w:rPr>
      </w:pPr>
    </w:p>
    <w:p w14:paraId="6040457A" w14:textId="1CB6552E" w:rsidR="00664BDD" w:rsidRDefault="00664BDD" w:rsidP="007C7759">
      <w:pPr>
        <w:spacing w:line="360" w:lineRule="auto"/>
        <w:ind w:right="84"/>
        <w:contextualSpacing/>
        <w:mirrorIndents/>
        <w:jc w:val="both"/>
        <w:rPr>
          <w:rFonts w:ascii="Times New Roman" w:hAnsi="Times New Roman"/>
          <w:sz w:val="24"/>
          <w:szCs w:val="24"/>
          <w:lang w:val="sv-SE"/>
        </w:rPr>
      </w:pPr>
    </w:p>
    <w:p w14:paraId="728783D7" w14:textId="75380F8B" w:rsidR="00664BDD" w:rsidRPr="00664BDD" w:rsidRDefault="00664BDD" w:rsidP="00664BDD">
      <w:pPr>
        <w:spacing w:before="5" w:line="200" w:lineRule="exact"/>
        <w:rPr>
          <w:rFonts w:ascii="Times New Roman" w:hAnsi="Times New Roman"/>
          <w:b/>
          <w:bCs/>
          <w:sz w:val="24"/>
          <w:szCs w:val="24"/>
          <w:lang w:val="sv-SE"/>
        </w:rPr>
      </w:pPr>
      <w:r w:rsidRPr="00664BDD">
        <w:rPr>
          <w:rFonts w:ascii="Times New Roman" w:hAnsi="Times New Roman"/>
          <w:b/>
          <w:bCs/>
          <w:sz w:val="24"/>
          <w:szCs w:val="24"/>
          <w:lang w:val="sv-SE"/>
        </w:rPr>
        <w:t xml:space="preserve">Gambar </w:t>
      </w:r>
      <w:r>
        <w:rPr>
          <w:rFonts w:ascii="Times New Roman" w:hAnsi="Times New Roman"/>
          <w:b/>
          <w:bCs/>
          <w:sz w:val="24"/>
          <w:szCs w:val="24"/>
          <w:lang w:val="sv-SE"/>
        </w:rPr>
        <w:t>2</w:t>
      </w:r>
      <w:r w:rsidRPr="00664BDD">
        <w:rPr>
          <w:rFonts w:ascii="Times New Roman" w:hAnsi="Times New Roman"/>
          <w:b/>
          <w:bCs/>
          <w:sz w:val="24"/>
          <w:szCs w:val="24"/>
          <w:lang w:val="sv-SE"/>
        </w:rPr>
        <w:t xml:space="preserve"> : Persiapan kegiatan edukasi tentang pentingnya HKI dan Merek</w:t>
      </w:r>
    </w:p>
    <w:p w14:paraId="19EE82DB" w14:textId="77777777" w:rsidR="00664BDD" w:rsidRPr="007C7759" w:rsidRDefault="00664BDD" w:rsidP="007C7759">
      <w:pPr>
        <w:spacing w:line="360" w:lineRule="auto"/>
        <w:ind w:right="84"/>
        <w:contextualSpacing/>
        <w:mirrorIndents/>
        <w:jc w:val="both"/>
        <w:rPr>
          <w:rFonts w:ascii="Times New Roman" w:hAnsi="Times New Roman"/>
          <w:sz w:val="24"/>
          <w:szCs w:val="24"/>
          <w:lang w:val="sv-SE"/>
        </w:rPr>
      </w:pPr>
    </w:p>
    <w:p w14:paraId="75BCECE1" w14:textId="38971201" w:rsidR="00AB73A3" w:rsidRPr="00664BDD" w:rsidRDefault="00FF346E" w:rsidP="00664BDD">
      <w:pPr>
        <w:spacing w:before="29"/>
        <w:rPr>
          <w:b/>
          <w:bCs/>
          <w:sz w:val="24"/>
          <w:szCs w:val="24"/>
          <w:lang w:val="sv-SE"/>
        </w:rPr>
      </w:pPr>
      <w:r w:rsidRPr="00664BDD">
        <w:rPr>
          <w:b/>
          <w:bCs/>
          <w:noProof/>
        </w:rPr>
        <w:drawing>
          <wp:inline distT="0" distB="0" distL="0" distR="0" wp14:anchorId="77CDCA0D" wp14:editId="5081E6F0">
            <wp:extent cx="5320030" cy="2579500"/>
            <wp:effectExtent l="0" t="0" r="0" b="0"/>
            <wp:docPr id="139721083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210830" name=""/>
                    <pic:cNvPicPr/>
                  </pic:nvPicPr>
                  <pic:blipFill>
                    <a:blip r:embed="rId9"/>
                    <a:stretch>
                      <a:fillRect/>
                    </a:stretch>
                  </pic:blipFill>
                  <pic:spPr>
                    <a:xfrm>
                      <a:off x="0" y="0"/>
                      <a:ext cx="5323450" cy="2581158"/>
                    </a:xfrm>
                    <a:prstGeom prst="rect">
                      <a:avLst/>
                    </a:prstGeom>
                  </pic:spPr>
                </pic:pic>
              </a:graphicData>
            </a:graphic>
          </wp:inline>
        </w:drawing>
      </w:r>
    </w:p>
    <w:p w14:paraId="6BD8743D" w14:textId="77777777" w:rsidR="00AB73A3" w:rsidRPr="00664BDD" w:rsidRDefault="00AB73A3" w:rsidP="00AB73A3">
      <w:pPr>
        <w:spacing w:before="5" w:line="200" w:lineRule="exact"/>
        <w:rPr>
          <w:sz w:val="24"/>
          <w:szCs w:val="24"/>
          <w:lang w:val="sv-SE"/>
        </w:rPr>
      </w:pPr>
    </w:p>
    <w:p w14:paraId="7CE4A809" w14:textId="25B49A44" w:rsidR="005F7132" w:rsidRPr="005F7132" w:rsidRDefault="005F7132" w:rsidP="005F7132">
      <w:pPr>
        <w:pStyle w:val="ListParagraph"/>
        <w:spacing w:after="240" w:line="240" w:lineRule="auto"/>
        <w:ind w:left="0"/>
        <w:contextualSpacing w:val="0"/>
        <w:jc w:val="both"/>
        <w:rPr>
          <w:rFonts w:ascii="Times New Roman" w:hAnsi="Times New Roman"/>
          <w:b/>
          <w:lang w:val="id-ID"/>
        </w:rPr>
      </w:pPr>
      <w:r w:rsidRPr="003B608A">
        <w:rPr>
          <w:rFonts w:ascii="Times New Roman" w:hAnsi="Times New Roman"/>
          <w:b/>
          <w:lang w:val="id-ID"/>
        </w:rPr>
        <w:t>C.</w:t>
      </w:r>
      <w:r w:rsidR="00C42BBF" w:rsidRPr="003B608A">
        <w:rPr>
          <w:rFonts w:ascii="Times New Roman" w:hAnsi="Times New Roman"/>
          <w:b/>
          <w:lang w:val="id-ID"/>
        </w:rPr>
        <w:t xml:space="preserve"> </w:t>
      </w:r>
      <w:r w:rsidRPr="003B608A">
        <w:rPr>
          <w:rFonts w:ascii="Times New Roman" w:hAnsi="Times New Roman"/>
          <w:b/>
          <w:lang w:val="id-ID"/>
        </w:rPr>
        <w:t>HASIL DAN PEMBAHASAN</w:t>
      </w:r>
    </w:p>
    <w:p w14:paraId="4615E35B" w14:textId="33E1D72D" w:rsidR="003B608A" w:rsidRPr="003B608A" w:rsidRDefault="003B608A" w:rsidP="003B608A">
      <w:pPr>
        <w:pStyle w:val="ListParagraph"/>
        <w:tabs>
          <w:tab w:val="left" w:pos="1134"/>
        </w:tabs>
        <w:spacing w:before="240" w:line="240" w:lineRule="auto"/>
        <w:ind w:left="0"/>
        <w:mirrorIndents/>
        <w:jc w:val="both"/>
        <w:rPr>
          <w:rFonts w:ascii="Times New Roman" w:hAnsi="Times New Roman"/>
          <w:sz w:val="24"/>
          <w:szCs w:val="24"/>
          <w:lang w:val="id-ID"/>
        </w:rPr>
      </w:pPr>
      <w:r w:rsidRPr="003B608A">
        <w:rPr>
          <w:rFonts w:ascii="Times New Roman" w:hAnsi="Times New Roman"/>
          <w:lang w:val="id-ID"/>
        </w:rPr>
        <w:t xml:space="preserve">       </w:t>
      </w:r>
      <w:r w:rsidRPr="003B608A">
        <w:rPr>
          <w:rFonts w:ascii="Times New Roman" w:hAnsi="Times New Roman"/>
          <w:sz w:val="24"/>
          <w:szCs w:val="24"/>
          <w:lang w:val="id-ID"/>
        </w:rPr>
        <w:t xml:space="preserve">Hak Kekayaan Intelektual (selanjutnya ditulis HKI) mempunyai peranan paling utama untuk memajukan kreatifitas dan inovasi yang bermanfaat bagi masyarakat dalam melaksanakan usaha bisnis terutama industri rumah tangga yang banyak dilakukan di daerah pedesaan dimana masyarakatnya bergerak dibidang pertanian, perkebunan dan perternakan. </w:t>
      </w:r>
    </w:p>
    <w:p w14:paraId="762AC8B5" w14:textId="5A331CBF" w:rsidR="007F1A4C" w:rsidRDefault="003B608A" w:rsidP="007F1A4C">
      <w:pPr>
        <w:pStyle w:val="ListParagraph"/>
        <w:tabs>
          <w:tab w:val="left" w:pos="1134"/>
        </w:tabs>
        <w:spacing w:before="240" w:line="240" w:lineRule="auto"/>
        <w:ind w:left="0"/>
        <w:mirrorIndents/>
        <w:jc w:val="both"/>
        <w:rPr>
          <w:rFonts w:ascii="Times New Roman" w:hAnsi="Times New Roman"/>
          <w:color w:val="000000" w:themeColor="text1"/>
          <w:sz w:val="24"/>
          <w:szCs w:val="24"/>
          <w:lang w:val="sv-SE"/>
        </w:rPr>
      </w:pPr>
      <w:r w:rsidRPr="00664BDD">
        <w:rPr>
          <w:rFonts w:ascii="Times New Roman" w:hAnsi="Times New Roman"/>
          <w:sz w:val="24"/>
          <w:szCs w:val="24"/>
          <w:lang w:val="id-ID"/>
        </w:rPr>
        <w:t xml:space="preserve">       </w:t>
      </w:r>
      <w:r w:rsidR="00B93C9C" w:rsidRPr="00B93C9C">
        <w:rPr>
          <w:rFonts w:ascii="Times New Roman" w:hAnsi="Times New Roman"/>
          <w:sz w:val="24"/>
          <w:szCs w:val="24"/>
          <w:lang w:val="id-ID"/>
        </w:rPr>
        <w:t>Istilah Hak Kekayaan Intelektual (HKI) merujuk pada Intellectual Property Right (IPR), sebagaimana didefinisikan dalam Undang-Undang Nomor 7 Tahun 1994 tentang ratifikasi Perjanjian Mendirikan Organisasi Perdagangan Dunia (WTO). Hak Kekayaan Intelektual adalah hak yang timbul dari kemampuan intelektual manusia dan memiliki kaitan dengan hak asasi manusia</w:t>
      </w:r>
      <w:r w:rsidR="00B93C9C" w:rsidRPr="00B93C9C">
        <w:rPr>
          <w:rFonts w:ascii="Segoe UI" w:hAnsi="Segoe UI" w:cs="Segoe UI"/>
          <w:color w:val="374151"/>
          <w:lang w:val="id-ID"/>
        </w:rPr>
        <w:t>.</w:t>
      </w:r>
      <w:r w:rsidR="00B93C9C" w:rsidRPr="00B93C9C">
        <w:rPr>
          <w:rFonts w:ascii="Segoe UI" w:hAnsi="Segoe UI" w:cs="Segoe UI"/>
          <w:color w:val="374151"/>
          <w:lang w:val="sv-SE"/>
        </w:rPr>
        <w:t xml:space="preserve"> </w:t>
      </w:r>
      <w:r w:rsidR="00B93C9C" w:rsidRPr="00B93C9C">
        <w:rPr>
          <w:rFonts w:ascii="Times New Roman" w:hAnsi="Times New Roman"/>
          <w:color w:val="000000" w:themeColor="text1"/>
          <w:sz w:val="24"/>
          <w:szCs w:val="24"/>
          <w:lang w:val="sv-SE"/>
        </w:rPr>
        <w:t>Property Rights (IPR). Ini merujuk pada hak yang muncul dari aktivitas berpikir yang menghasilkan produk atau proses yang bermanfaat bagi manusia. Secara esensial, HKI adalah hak untuk secara ekonomis menikmati hasil dari kreasi intelektual. Lingkup HKI mencakup karya-karya yang muncul atau dilahirkan dari kapasitas intelektual manusia (Sumber: Panduan Hak Kekayaan Intelektual Direktorat Jenderal HKI Kementerian Hukum dan Hak Asasi Manusia, 2015</w:t>
      </w:r>
      <w:r w:rsidRPr="00B93C9C">
        <w:rPr>
          <w:rFonts w:ascii="Times New Roman" w:hAnsi="Times New Roman"/>
          <w:color w:val="000000" w:themeColor="text1"/>
          <w:sz w:val="24"/>
          <w:szCs w:val="24"/>
          <w:lang w:val="sv-SE"/>
        </w:rPr>
        <w:t xml:space="preserve">. </w:t>
      </w:r>
      <w:r w:rsidRPr="00664BDD">
        <w:rPr>
          <w:rFonts w:ascii="Times New Roman" w:hAnsi="Times New Roman"/>
          <w:sz w:val="24"/>
          <w:szCs w:val="24"/>
          <w:lang w:val="sv-SE"/>
        </w:rPr>
        <w:t>Kemampuan intelektual manusia berasal dari alam pikiran manusia yang diberi Allah kecerdasan dan kemampuan intelektual untuk menghasilkan, membuat dan menciptakan sesuatu yang berasal dari alam semesta.</w:t>
      </w:r>
      <w:r w:rsidR="00B93C9C" w:rsidRPr="00B93C9C">
        <w:rPr>
          <w:rFonts w:ascii="Segoe UI" w:hAnsi="Segoe UI" w:cs="Segoe UI"/>
          <w:color w:val="374151"/>
          <w:lang w:val="sv-SE"/>
        </w:rPr>
        <w:t xml:space="preserve"> </w:t>
      </w:r>
      <w:r w:rsidR="00B93C9C" w:rsidRPr="00B93C9C">
        <w:rPr>
          <w:rFonts w:ascii="Times New Roman" w:hAnsi="Times New Roman"/>
          <w:color w:val="000000" w:themeColor="text1"/>
          <w:sz w:val="24"/>
          <w:szCs w:val="24"/>
          <w:lang w:val="sv-SE"/>
        </w:rPr>
        <w:t>Kreativitas intelektual mencakup hasil pemikiran seperti penemuan, karya sastra, seni, simbol, nama, gambar, dan desain yang digunakan dalam kegiatan perdagangan</w:t>
      </w:r>
      <w:r w:rsidR="00B93C9C">
        <w:rPr>
          <w:rFonts w:ascii="Times New Roman" w:hAnsi="Times New Roman"/>
          <w:sz w:val="24"/>
          <w:szCs w:val="24"/>
          <w:lang w:val="sv-SE"/>
        </w:rPr>
        <w:t xml:space="preserve"> </w:t>
      </w:r>
      <w:r w:rsidR="000E204A" w:rsidRPr="00664BDD">
        <w:rPr>
          <w:rFonts w:ascii="Times New Roman" w:hAnsi="Times New Roman"/>
          <w:sz w:val="24"/>
          <w:szCs w:val="24"/>
          <w:lang w:val="sv-SE"/>
        </w:rPr>
        <w:t xml:space="preserve">Hidayah (2017) mengatakan bahwa </w:t>
      </w:r>
      <w:r w:rsidR="00B93C9C" w:rsidRPr="00B93C9C">
        <w:rPr>
          <w:rFonts w:ascii="Times New Roman" w:hAnsi="Times New Roman"/>
          <w:color w:val="000000" w:themeColor="text1"/>
          <w:sz w:val="24"/>
          <w:szCs w:val="24"/>
          <w:lang w:val="sv-SE"/>
        </w:rPr>
        <w:t>Hak Kekayaan Intelektual (HKI) adalah bentuk aset tidak berwujud (intangible movables) yang pertama kali diperkenalkan dalam sistem hukum negara-negara dengan sistem hukum Anglo-Saxon (common law system). HKI dapat dianggap sebagai benda (zaak) sesuai dengan konsep yang dikenal dalam hukum perdata.</w:t>
      </w:r>
    </w:p>
    <w:p w14:paraId="75E2B602" w14:textId="77777777" w:rsidR="00B93C9C" w:rsidRPr="00B93C9C" w:rsidRDefault="00B93C9C" w:rsidP="007F1A4C">
      <w:pPr>
        <w:pStyle w:val="ListParagraph"/>
        <w:tabs>
          <w:tab w:val="left" w:pos="1134"/>
        </w:tabs>
        <w:spacing w:before="240" w:line="240" w:lineRule="auto"/>
        <w:ind w:left="0"/>
        <w:mirrorIndents/>
        <w:jc w:val="both"/>
        <w:rPr>
          <w:rFonts w:ascii="Times New Roman" w:hAnsi="Times New Roman"/>
          <w:color w:val="000000" w:themeColor="text1"/>
          <w:sz w:val="24"/>
          <w:szCs w:val="24"/>
          <w:lang w:val="sv-SE"/>
        </w:rPr>
      </w:pPr>
    </w:p>
    <w:p w14:paraId="18A753B6" w14:textId="66432CCE" w:rsidR="00664BDD" w:rsidRPr="00664BDD" w:rsidRDefault="00664BDD" w:rsidP="007F1A4C">
      <w:pPr>
        <w:pStyle w:val="ListParagraph"/>
        <w:tabs>
          <w:tab w:val="left" w:pos="1134"/>
        </w:tabs>
        <w:spacing w:before="240" w:line="240" w:lineRule="auto"/>
        <w:ind w:left="0"/>
        <w:mirrorIndents/>
        <w:jc w:val="both"/>
        <w:rPr>
          <w:rFonts w:ascii="Times New Roman" w:hAnsi="Times New Roman"/>
          <w:sz w:val="24"/>
          <w:szCs w:val="24"/>
          <w:lang w:val="sv-SE"/>
        </w:rPr>
      </w:pPr>
    </w:p>
    <w:p w14:paraId="3A1ADAD0" w14:textId="24819A86" w:rsidR="00664BDD" w:rsidRPr="00664BDD" w:rsidRDefault="00664BDD" w:rsidP="007F1A4C">
      <w:pPr>
        <w:pStyle w:val="ListParagraph"/>
        <w:tabs>
          <w:tab w:val="left" w:pos="1134"/>
        </w:tabs>
        <w:spacing w:before="240" w:line="240" w:lineRule="auto"/>
        <w:ind w:left="0"/>
        <w:mirrorIndents/>
        <w:jc w:val="both"/>
        <w:rPr>
          <w:rFonts w:ascii="Times New Roman" w:hAnsi="Times New Roman"/>
          <w:b/>
          <w:bCs/>
          <w:sz w:val="24"/>
          <w:szCs w:val="24"/>
          <w:lang w:val="sv-SE"/>
        </w:rPr>
      </w:pPr>
      <w:r w:rsidRPr="00664BDD">
        <w:rPr>
          <w:rFonts w:ascii="Times New Roman" w:hAnsi="Times New Roman"/>
          <w:b/>
          <w:bCs/>
          <w:sz w:val="24"/>
          <w:szCs w:val="24"/>
          <w:lang w:val="sv-SE"/>
        </w:rPr>
        <w:t>Gambar 3 : Edukasi tentang HKI dan merek</w:t>
      </w:r>
    </w:p>
    <w:p w14:paraId="1B11C70C" w14:textId="140DCBF6" w:rsidR="00664BDD" w:rsidRDefault="00664BDD" w:rsidP="007F1A4C">
      <w:pPr>
        <w:pStyle w:val="ListParagraph"/>
        <w:tabs>
          <w:tab w:val="left" w:pos="1134"/>
        </w:tabs>
        <w:spacing w:before="240" w:line="240" w:lineRule="auto"/>
        <w:ind w:left="0"/>
        <w:mirrorIndents/>
        <w:jc w:val="both"/>
        <w:rPr>
          <w:rFonts w:ascii="Times New Roman" w:hAnsi="Times New Roman"/>
          <w:sz w:val="24"/>
          <w:szCs w:val="24"/>
          <w:lang w:val="sv-SE"/>
        </w:rPr>
      </w:pPr>
    </w:p>
    <w:p w14:paraId="70566379" w14:textId="4299F641" w:rsidR="00664BDD" w:rsidRDefault="00664BDD" w:rsidP="007F1A4C">
      <w:pPr>
        <w:pStyle w:val="ListParagraph"/>
        <w:tabs>
          <w:tab w:val="left" w:pos="1134"/>
        </w:tabs>
        <w:spacing w:before="240" w:line="240" w:lineRule="auto"/>
        <w:ind w:left="0"/>
        <w:mirrorIndents/>
        <w:jc w:val="both"/>
        <w:rPr>
          <w:rFonts w:ascii="Times New Roman" w:hAnsi="Times New Roman"/>
          <w:sz w:val="24"/>
          <w:szCs w:val="24"/>
          <w:lang w:val="sv-SE"/>
        </w:rPr>
      </w:pPr>
      <w:r>
        <w:rPr>
          <w:noProof/>
        </w:rPr>
        <w:lastRenderedPageBreak/>
        <w:drawing>
          <wp:inline distT="0" distB="0" distL="0" distR="0" wp14:anchorId="2788F2C2" wp14:editId="65B35688">
            <wp:extent cx="5580380" cy="3138805"/>
            <wp:effectExtent l="0" t="0" r="1270" b="4445"/>
            <wp:docPr id="168407080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70808" name=""/>
                    <pic:cNvPicPr/>
                  </pic:nvPicPr>
                  <pic:blipFill>
                    <a:blip r:embed="rId10"/>
                    <a:stretch>
                      <a:fillRect/>
                    </a:stretch>
                  </pic:blipFill>
                  <pic:spPr>
                    <a:xfrm>
                      <a:off x="0" y="0"/>
                      <a:ext cx="5595476" cy="3147296"/>
                    </a:xfrm>
                    <a:prstGeom prst="rect">
                      <a:avLst/>
                    </a:prstGeom>
                  </pic:spPr>
                </pic:pic>
              </a:graphicData>
            </a:graphic>
          </wp:inline>
        </w:drawing>
      </w:r>
    </w:p>
    <w:p w14:paraId="544A7D1A" w14:textId="77777777" w:rsidR="00664BDD" w:rsidRDefault="007F1A4C" w:rsidP="007F1A4C">
      <w:pPr>
        <w:pStyle w:val="ListParagraph"/>
        <w:tabs>
          <w:tab w:val="left" w:pos="1134"/>
        </w:tabs>
        <w:spacing w:before="240" w:line="240" w:lineRule="auto"/>
        <w:ind w:left="0"/>
        <w:mirrorIndents/>
        <w:jc w:val="both"/>
        <w:rPr>
          <w:rFonts w:ascii="Times New Roman" w:hAnsi="Times New Roman"/>
          <w:sz w:val="24"/>
          <w:szCs w:val="24"/>
          <w:lang w:val="sv-SE"/>
        </w:rPr>
      </w:pPr>
      <w:r w:rsidRPr="007F1A4C">
        <w:rPr>
          <w:rFonts w:ascii="Times New Roman" w:hAnsi="Times New Roman"/>
          <w:sz w:val="24"/>
          <w:szCs w:val="24"/>
          <w:lang w:val="sv-SE"/>
        </w:rPr>
        <w:t xml:space="preserve">      </w:t>
      </w:r>
    </w:p>
    <w:p w14:paraId="355907FF" w14:textId="59B7319A" w:rsidR="007F1A4C" w:rsidRDefault="00664BDD" w:rsidP="007F1A4C">
      <w:pPr>
        <w:pStyle w:val="ListParagraph"/>
        <w:tabs>
          <w:tab w:val="left" w:pos="1134"/>
        </w:tabs>
        <w:spacing w:before="240" w:line="240" w:lineRule="auto"/>
        <w:ind w:left="0"/>
        <w:mirrorIndents/>
        <w:jc w:val="both"/>
        <w:rPr>
          <w:rFonts w:ascii="Times New Roman" w:hAnsi="Times New Roman"/>
          <w:sz w:val="24"/>
          <w:szCs w:val="24"/>
          <w:lang w:val="sv-SE"/>
        </w:rPr>
      </w:pPr>
      <w:r>
        <w:rPr>
          <w:rFonts w:ascii="Times New Roman" w:hAnsi="Times New Roman"/>
          <w:sz w:val="24"/>
          <w:szCs w:val="24"/>
          <w:lang w:val="sv-SE"/>
        </w:rPr>
        <w:t xml:space="preserve">       </w:t>
      </w:r>
      <w:r w:rsidR="003B608A" w:rsidRPr="007F1A4C">
        <w:rPr>
          <w:rFonts w:ascii="Times New Roman" w:hAnsi="Times New Roman"/>
          <w:sz w:val="24"/>
          <w:szCs w:val="24"/>
          <w:lang w:val="sv-SE"/>
        </w:rPr>
        <w:t xml:space="preserve">Salah satu bidang HKI adalah Merek. Industri rumah tangga warga Desa Bernung berupa pengolahan dari bahan baku pisang kepok, tanaman melinjo dan ikan patin. Karya inovasi yang dilakukan adalah mengolah bahan baku tersebut menjadi cemilan keripik. Oleh karena itu penting bagi warga desa untuk memberikan merek atas karya inovasi tersebut dan mendaftarkan merek tersebut sesuai dengan peraturan perundang-undangan supaya mempunyai nilai jual tinggi yang bernilai  ekonomis. </w:t>
      </w:r>
      <w:r w:rsidR="00B93C9C" w:rsidRPr="00B93C9C">
        <w:rPr>
          <w:rFonts w:ascii="Times New Roman" w:hAnsi="Times New Roman"/>
          <w:color w:val="000000" w:themeColor="text1"/>
          <w:sz w:val="24"/>
          <w:szCs w:val="24"/>
          <w:lang w:val="sv-SE"/>
        </w:rPr>
        <w:t xml:space="preserve">Meskipun pertumbuhan UMKM telah meningkat secara signifikan, jumlah pelaku UMKM yang memiliki Hak Kekayaan Intelektual (HKI) masih terbatas. HKI merupakan hak eksklusif bagi pencipta atau pembuat karya di bidang ilmu pengetahuan, seni, dan sastra yang muncul dari inspirasi, keterampilan, pemikiran, imajinasi, atau keahlian, dan diwujudkan dalam bentuk yang konkret </w:t>
      </w:r>
      <w:r w:rsidR="000E204A" w:rsidRPr="007F1A4C">
        <w:rPr>
          <w:rFonts w:ascii="Times New Roman" w:hAnsi="Times New Roman"/>
          <w:sz w:val="24"/>
          <w:szCs w:val="24"/>
          <w:lang w:val="sv-SE"/>
        </w:rPr>
        <w:t>(Lestari Pangastuti dkk.,2023)</w:t>
      </w:r>
    </w:p>
    <w:p w14:paraId="2F1BEEF5" w14:textId="298A619E" w:rsidR="007F1A4C" w:rsidRPr="003D27FC" w:rsidRDefault="007F1A4C" w:rsidP="007F1A4C">
      <w:pPr>
        <w:pStyle w:val="ListParagraph"/>
        <w:tabs>
          <w:tab w:val="left" w:pos="1134"/>
        </w:tabs>
        <w:spacing w:before="240" w:line="240" w:lineRule="auto"/>
        <w:ind w:left="0"/>
        <w:mirrorIndents/>
        <w:jc w:val="both"/>
        <w:rPr>
          <w:rFonts w:ascii="Times New Roman" w:hAnsi="Times New Roman"/>
          <w:color w:val="000000" w:themeColor="text1"/>
          <w:sz w:val="24"/>
          <w:szCs w:val="24"/>
          <w:lang w:val="sv-SE"/>
        </w:rPr>
      </w:pPr>
      <w:r>
        <w:rPr>
          <w:rFonts w:ascii="Times New Roman" w:hAnsi="Times New Roman"/>
          <w:sz w:val="24"/>
          <w:szCs w:val="24"/>
          <w:lang w:val="sv-SE"/>
        </w:rPr>
        <w:t xml:space="preserve">       </w:t>
      </w:r>
      <w:r w:rsidR="003B608A" w:rsidRPr="007F1A4C">
        <w:rPr>
          <w:rFonts w:ascii="Times New Roman" w:hAnsi="Times New Roman"/>
          <w:sz w:val="24"/>
          <w:szCs w:val="24"/>
          <w:lang w:val="sv-SE"/>
        </w:rPr>
        <w:t>Berdasarkan Pasal 1 ayat (1) Undang-Undang 20 tahun 2016 tentang Merek dan Indikasi Geografis Merek adalah</w:t>
      </w:r>
      <w:r w:rsidR="003D27FC">
        <w:rPr>
          <w:rFonts w:ascii="Times New Roman" w:hAnsi="Times New Roman"/>
          <w:sz w:val="24"/>
          <w:szCs w:val="24"/>
          <w:lang w:val="sv-SE"/>
        </w:rPr>
        <w:t xml:space="preserve"> : </w:t>
      </w:r>
      <w:r w:rsidR="003D27FC" w:rsidRPr="003D27FC">
        <w:rPr>
          <w:rFonts w:ascii="Times New Roman" w:hAnsi="Times New Roman"/>
          <w:color w:val="000000" w:themeColor="text1"/>
          <w:sz w:val="24"/>
          <w:szCs w:val="24"/>
          <w:lang w:val="sv-SE"/>
        </w:rPr>
        <w:t>Yang dapat disajikan secara visual melalui gambar, logo, nama, kata, huruf, angka, susunan warna dalam format 2 (dua) dimensi dan/atau 3 (tiga) dimensi, suara, hologram, atau gabungan dari 2 (dua) atau lebih unsur tersebut untuk membedakan produk atau layanan yang dihasilkan oleh individu atau entitas hukum dalam kegiatan perdagangan barang dan/atau jasa. Pasal 2 selanjutnya menjelaskan bahwa merek dagang adalah tanda yang digunakan pada produk yang diperdagangkan oleh individu atau kelompok orang secara bersama-sama atau entitas hukum untuk membedakan dengan produk sejenis lainnya.</w:t>
      </w:r>
    </w:p>
    <w:p w14:paraId="1AD00F9F" w14:textId="62D6DA7A" w:rsidR="007F1A4C" w:rsidRPr="003D27FC" w:rsidRDefault="007F1A4C" w:rsidP="007F1A4C">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r>
        <w:rPr>
          <w:rFonts w:ascii="Times New Roman" w:hAnsi="Times New Roman"/>
          <w:sz w:val="24"/>
          <w:szCs w:val="24"/>
          <w:lang w:val="sv-SE"/>
        </w:rPr>
        <w:t xml:space="preserve">       </w:t>
      </w:r>
      <w:r w:rsidR="003D27FC" w:rsidRPr="003D27FC">
        <w:rPr>
          <w:rFonts w:ascii="Times New Roman" w:hAnsi="Times New Roman"/>
          <w:color w:val="374151"/>
          <w:sz w:val="24"/>
          <w:szCs w:val="24"/>
          <w:lang w:val="sv-SE"/>
        </w:rPr>
        <w:t>Merupakan suatu simbol yang digunakan untuk membedakan produk barang atau layanan. Merek dapat berupa kata, logo, suara, bentuk tiga dimensi, atau hologram. Dalam kegiatan bisnis, merek merupakan karakteristik unik yang esensial untuk menjamin kualitas suatu produk, sehingga perlindungan terhadapnya menjadi suatu hal penting</w:t>
      </w:r>
      <w:r w:rsidR="003D27FC">
        <w:rPr>
          <w:rFonts w:ascii="Times New Roman" w:hAnsi="Times New Roman"/>
          <w:color w:val="374151"/>
          <w:sz w:val="24"/>
          <w:szCs w:val="24"/>
          <w:lang w:val="sv-SE"/>
        </w:rPr>
        <w:t xml:space="preserve"> </w:t>
      </w:r>
      <w:r w:rsidR="000E204A" w:rsidRPr="00D85807">
        <w:rPr>
          <w:color w:val="000000" w:themeColor="text1"/>
          <w:shd w:val="clear" w:color="auto" w:fill="FFFFFF"/>
          <w:lang w:val="sv-SE"/>
        </w:rPr>
        <w:t>(</w:t>
      </w:r>
      <w:r w:rsidR="00D85807" w:rsidRPr="00D85807">
        <w:rPr>
          <w:rFonts w:ascii="Times New Roman" w:hAnsi="Times New Roman"/>
          <w:color w:val="000000" w:themeColor="text1"/>
          <w:shd w:val="clear" w:color="auto" w:fill="FFFFFF"/>
          <w:lang w:val="sv-SE"/>
        </w:rPr>
        <w:t>Andrew Betlehn dan Prisca Oktaviani Samosir</w:t>
      </w:r>
      <w:r w:rsidR="00D85807" w:rsidRPr="00D85807">
        <w:rPr>
          <w:color w:val="000000" w:themeColor="text1"/>
          <w:shd w:val="clear" w:color="auto" w:fill="FFFFFF"/>
          <w:lang w:val="sv-SE"/>
        </w:rPr>
        <w:t>, 2018)</w:t>
      </w:r>
      <w:r>
        <w:rPr>
          <w:color w:val="000000" w:themeColor="text1"/>
          <w:shd w:val="clear" w:color="auto" w:fill="FFFFFF"/>
          <w:lang w:val="sv-SE"/>
        </w:rPr>
        <w:t>.</w:t>
      </w:r>
      <w:r w:rsidR="00094134">
        <w:rPr>
          <w:color w:val="000000" w:themeColor="text1"/>
          <w:shd w:val="clear" w:color="auto" w:fill="FFFFFF"/>
          <w:lang w:val="sv-SE"/>
        </w:rPr>
        <w:t xml:space="preserve"> </w:t>
      </w:r>
      <w:r w:rsidR="003D27FC" w:rsidRPr="003D27FC">
        <w:rPr>
          <w:rFonts w:ascii="Times New Roman" w:hAnsi="Times New Roman"/>
          <w:sz w:val="24"/>
          <w:szCs w:val="24"/>
          <w:shd w:val="clear" w:color="auto" w:fill="FFFFFF"/>
          <w:lang w:val="sv-SE"/>
        </w:rPr>
        <w:t xml:space="preserve">Merek </w:t>
      </w:r>
      <w:r w:rsidR="003D27FC" w:rsidRPr="003D27FC">
        <w:rPr>
          <w:rFonts w:ascii="Times New Roman" w:hAnsi="Times New Roman"/>
          <w:sz w:val="24"/>
          <w:szCs w:val="24"/>
          <w:lang w:val="sv-SE"/>
        </w:rPr>
        <w:t>Adalah suatu bentuk kekayaan intelektual yang mendapatkan perlindungan dari Negara setelah didaftarkan di Direktorat Jenderal Kekayaan Intelektual Kementerian Hukum dan Hak Asasi Manusia. Peran merek tidak hanya terbatas sebagai identitas produk, melainkan juga berfungsi sebagai sarana promosi serta jaminan terhadap kualitas suatu barang.</w:t>
      </w:r>
    </w:p>
    <w:p w14:paraId="56EBFFF6" w14:textId="4500AC44" w:rsidR="007F1A4C" w:rsidRDefault="007F1A4C" w:rsidP="007F1A4C">
      <w:pPr>
        <w:pStyle w:val="ListParagraph"/>
        <w:tabs>
          <w:tab w:val="left" w:pos="1134"/>
        </w:tabs>
        <w:spacing w:before="240" w:line="240" w:lineRule="auto"/>
        <w:ind w:left="0"/>
        <w:mirrorIndents/>
        <w:jc w:val="both"/>
        <w:rPr>
          <w:rFonts w:ascii="Times New Roman" w:hAnsi="Times New Roman"/>
          <w:color w:val="000000" w:themeColor="text1"/>
          <w:sz w:val="24"/>
          <w:szCs w:val="24"/>
          <w:shd w:val="clear" w:color="auto" w:fill="FFFFFF"/>
          <w:lang w:val="sv-SE"/>
        </w:rPr>
      </w:pPr>
      <w:r>
        <w:rPr>
          <w:color w:val="000000" w:themeColor="text1"/>
          <w:shd w:val="clear" w:color="auto" w:fill="FFFFFF"/>
          <w:lang w:val="sv-SE"/>
        </w:rPr>
        <w:t xml:space="preserve">       </w:t>
      </w:r>
      <w:r w:rsidRPr="007F1A4C">
        <w:rPr>
          <w:rFonts w:ascii="Times New Roman" w:hAnsi="Times New Roman"/>
          <w:color w:val="000000" w:themeColor="text1"/>
          <w:sz w:val="24"/>
          <w:szCs w:val="24"/>
          <w:shd w:val="clear" w:color="auto" w:fill="FFFFFF"/>
          <w:lang w:val="sv-SE"/>
        </w:rPr>
        <w:t>Memberikan edukasi tentang materi hak kekayaan intelektual dan pentingnya pendaftaran merek bagi olahan makanan membawa dampak yang signifikan</w:t>
      </w:r>
      <w:r>
        <w:rPr>
          <w:rFonts w:ascii="Times New Roman" w:hAnsi="Times New Roman"/>
          <w:color w:val="000000" w:themeColor="text1"/>
          <w:sz w:val="24"/>
          <w:szCs w:val="24"/>
          <w:shd w:val="clear" w:color="auto" w:fill="FFFFFF"/>
          <w:lang w:val="sv-SE"/>
        </w:rPr>
        <w:t xml:space="preserve"> terhadap </w:t>
      </w:r>
      <w:r>
        <w:rPr>
          <w:rFonts w:ascii="Times New Roman" w:hAnsi="Times New Roman"/>
          <w:color w:val="000000" w:themeColor="text1"/>
          <w:sz w:val="24"/>
          <w:szCs w:val="24"/>
          <w:shd w:val="clear" w:color="auto" w:fill="FFFFFF"/>
          <w:lang w:val="sv-SE"/>
        </w:rPr>
        <w:lastRenderedPageBreak/>
        <w:t xml:space="preserve">perubahan, hal ini dapat dilihat dari antusiasnya warga dalam mengikuti kegiatan. Pada tahap diskusi warga mengajukan berbagai pertanyaan seputar prosedur pendaftaran merek, biaya pendaftaran dan </w:t>
      </w:r>
      <w:r w:rsidR="00094134">
        <w:rPr>
          <w:rFonts w:ascii="Times New Roman" w:hAnsi="Times New Roman"/>
          <w:color w:val="000000" w:themeColor="text1"/>
          <w:sz w:val="24"/>
          <w:szCs w:val="24"/>
          <w:shd w:val="clear" w:color="auto" w:fill="FFFFFF"/>
          <w:lang w:val="sv-SE"/>
        </w:rPr>
        <w:t>perlindungan hukum atas merek yang sudah terdaftar.</w:t>
      </w:r>
    </w:p>
    <w:p w14:paraId="16F16E4A" w14:textId="327EF1D3" w:rsidR="005F7132" w:rsidRDefault="00094134" w:rsidP="00866845">
      <w:pPr>
        <w:pStyle w:val="ListParagraph"/>
        <w:tabs>
          <w:tab w:val="left" w:pos="1134"/>
        </w:tabs>
        <w:spacing w:before="240" w:line="240" w:lineRule="auto"/>
        <w:ind w:left="0"/>
        <w:mirrorIndents/>
        <w:jc w:val="both"/>
        <w:rPr>
          <w:rFonts w:ascii="Times New Roman" w:hAnsi="Times New Roman"/>
          <w:sz w:val="24"/>
          <w:szCs w:val="24"/>
          <w:lang w:val="sv-SE"/>
        </w:rPr>
      </w:pPr>
      <w:r w:rsidRPr="00094134">
        <w:rPr>
          <w:rFonts w:ascii="Times New Roman" w:hAnsi="Times New Roman"/>
          <w:color w:val="000000" w:themeColor="text1"/>
          <w:sz w:val="24"/>
          <w:szCs w:val="24"/>
          <w:shd w:val="clear" w:color="auto" w:fill="FFFFFF"/>
          <w:lang w:val="sv-SE"/>
        </w:rPr>
        <w:t xml:space="preserve">       </w:t>
      </w:r>
      <w:r w:rsidR="003D27FC" w:rsidRPr="003D27FC">
        <w:rPr>
          <w:rFonts w:ascii="Times New Roman" w:hAnsi="Times New Roman"/>
          <w:color w:val="000000" w:themeColor="text1"/>
          <w:sz w:val="24"/>
          <w:szCs w:val="24"/>
          <w:lang w:val="sv-SE"/>
        </w:rPr>
        <w:t>Berperan sebagai indikator untuk mengidentifikasi suatu produk atau layanan dan membedakannya dari produk atau layanan lain. Selain itu, merek juga berfungsi sebagai gambaran dari reputasi produk dan pencipta dari barang atau layanan yang bersangkutan, serta berperan sebagai alat pemasaran bagi produsen untuk memasarkan produknya yang telah memiliki merek terdaftar</w:t>
      </w:r>
      <w:r w:rsidR="003D27FC">
        <w:rPr>
          <w:rFonts w:ascii="Segoe UI" w:hAnsi="Segoe UI" w:cs="Segoe UI"/>
          <w:color w:val="374151"/>
          <w:lang w:val="sv-SE"/>
        </w:rPr>
        <w:t xml:space="preserve"> </w:t>
      </w:r>
      <w:r>
        <w:rPr>
          <w:rFonts w:ascii="Times New Roman" w:hAnsi="Times New Roman"/>
          <w:sz w:val="24"/>
          <w:szCs w:val="24"/>
          <w:lang w:val="sv-SE"/>
        </w:rPr>
        <w:t xml:space="preserve">(triyana dkk., 2022). </w:t>
      </w:r>
      <w:r w:rsidR="002C4DDB">
        <w:rPr>
          <w:rFonts w:ascii="Times New Roman" w:hAnsi="Times New Roman"/>
          <w:sz w:val="24"/>
          <w:szCs w:val="24"/>
          <w:lang w:val="sv-SE"/>
        </w:rPr>
        <w:t>Faktor pendorong dalam kegiatan edukasi tentang merek, sebagian warga memiliki usaha rumahan yang bersifat tradisional sehingga rasa ingin terhadap fungsi merek sangat besar sedangkan faktor penghambatnya adalah tingkat pendidikan mempengaruhi kesadaran hukum tentang merek.</w:t>
      </w:r>
    </w:p>
    <w:p w14:paraId="5E91A9EF" w14:textId="15312B04" w:rsidR="00664BDD" w:rsidRDefault="00664BDD" w:rsidP="00866845">
      <w:pPr>
        <w:pStyle w:val="ListParagraph"/>
        <w:tabs>
          <w:tab w:val="left" w:pos="1134"/>
        </w:tabs>
        <w:spacing w:before="240" w:line="240" w:lineRule="auto"/>
        <w:ind w:left="0"/>
        <w:mirrorIndents/>
        <w:jc w:val="both"/>
        <w:rPr>
          <w:rFonts w:ascii="Times New Roman" w:hAnsi="Times New Roman"/>
          <w:sz w:val="24"/>
          <w:szCs w:val="24"/>
          <w:lang w:val="sv-SE"/>
        </w:rPr>
      </w:pPr>
    </w:p>
    <w:p w14:paraId="1A4BEF3A" w14:textId="3D7BE27C" w:rsidR="00664BDD" w:rsidRPr="00374D1C" w:rsidRDefault="00664BDD" w:rsidP="00866845">
      <w:pPr>
        <w:pStyle w:val="ListParagraph"/>
        <w:tabs>
          <w:tab w:val="left" w:pos="1134"/>
        </w:tabs>
        <w:spacing w:before="240" w:line="240" w:lineRule="auto"/>
        <w:ind w:left="0"/>
        <w:mirrorIndents/>
        <w:jc w:val="both"/>
        <w:rPr>
          <w:rFonts w:ascii="Times New Roman" w:hAnsi="Times New Roman"/>
          <w:b/>
          <w:bCs/>
          <w:sz w:val="24"/>
          <w:szCs w:val="24"/>
          <w:lang w:val="sv-SE"/>
        </w:rPr>
      </w:pPr>
      <w:r w:rsidRPr="00374D1C">
        <w:rPr>
          <w:rFonts w:ascii="Times New Roman" w:hAnsi="Times New Roman"/>
          <w:b/>
          <w:bCs/>
          <w:sz w:val="24"/>
          <w:szCs w:val="24"/>
          <w:lang w:val="sv-SE"/>
        </w:rPr>
        <w:t xml:space="preserve">Gambar 4 : </w:t>
      </w:r>
      <w:r w:rsidR="00374D1C" w:rsidRPr="00374D1C">
        <w:rPr>
          <w:rFonts w:ascii="Times New Roman" w:hAnsi="Times New Roman"/>
          <w:b/>
          <w:bCs/>
          <w:sz w:val="24"/>
          <w:szCs w:val="24"/>
          <w:lang w:val="sv-SE"/>
        </w:rPr>
        <w:t>Alur pendaftaran merek</w:t>
      </w:r>
      <w:r w:rsidR="00374D1C">
        <w:rPr>
          <w:rFonts w:ascii="Times New Roman" w:hAnsi="Times New Roman"/>
          <w:b/>
          <w:bCs/>
          <w:sz w:val="24"/>
          <w:szCs w:val="24"/>
          <w:lang w:val="sv-SE"/>
        </w:rPr>
        <w:t xml:space="preserve"> secara online</w:t>
      </w:r>
      <w:r w:rsidR="00374D1C" w:rsidRPr="00374D1C">
        <w:rPr>
          <w:rFonts w:ascii="Times New Roman" w:hAnsi="Times New Roman"/>
          <w:b/>
          <w:bCs/>
          <w:sz w:val="24"/>
          <w:szCs w:val="24"/>
          <w:lang w:val="sv-SE"/>
        </w:rPr>
        <w:t>, kemenhumham 2023</w:t>
      </w:r>
    </w:p>
    <w:p w14:paraId="652B7499" w14:textId="73D3AC6E" w:rsidR="00664BDD" w:rsidRPr="00374D1C" w:rsidRDefault="00664BDD" w:rsidP="00866845">
      <w:pPr>
        <w:pStyle w:val="ListParagraph"/>
        <w:tabs>
          <w:tab w:val="left" w:pos="1134"/>
        </w:tabs>
        <w:spacing w:before="240" w:line="240" w:lineRule="auto"/>
        <w:ind w:left="0"/>
        <w:mirrorIndents/>
        <w:jc w:val="both"/>
        <w:rPr>
          <w:rFonts w:ascii="Times New Roman" w:hAnsi="Times New Roman"/>
          <w:b/>
          <w:bCs/>
          <w:sz w:val="24"/>
          <w:szCs w:val="24"/>
          <w:lang w:val="sv-SE"/>
        </w:rPr>
      </w:pPr>
    </w:p>
    <w:p w14:paraId="59483ECC" w14:textId="1A8AE848" w:rsidR="00664BDD" w:rsidRDefault="00374D1C" w:rsidP="00866845">
      <w:pPr>
        <w:pStyle w:val="ListParagraph"/>
        <w:tabs>
          <w:tab w:val="left" w:pos="1134"/>
        </w:tabs>
        <w:spacing w:before="240" w:line="240" w:lineRule="auto"/>
        <w:ind w:left="0"/>
        <w:mirrorIndents/>
        <w:jc w:val="both"/>
        <w:rPr>
          <w:rFonts w:ascii="Times New Roman" w:hAnsi="Times New Roman"/>
          <w:sz w:val="24"/>
          <w:szCs w:val="24"/>
          <w:lang w:val="sv-SE"/>
        </w:rPr>
      </w:pPr>
      <w:r>
        <w:rPr>
          <w:b/>
          <w:bCs/>
          <w:noProof/>
          <w:sz w:val="24"/>
          <w:szCs w:val="24"/>
          <w:lang w:val="sv-SE"/>
        </w:rPr>
        <mc:AlternateContent>
          <mc:Choice Requires="wps">
            <w:drawing>
              <wp:anchor distT="0" distB="0" distL="114300" distR="114300" simplePos="0" relativeHeight="251624448" behindDoc="0" locked="0" layoutInCell="1" allowOverlap="1" wp14:anchorId="1518200A" wp14:editId="079875C2">
                <wp:simplePos x="0" y="0"/>
                <wp:positionH relativeFrom="column">
                  <wp:posOffset>-207645</wp:posOffset>
                </wp:positionH>
                <wp:positionV relativeFrom="paragraph">
                  <wp:posOffset>122555</wp:posOffset>
                </wp:positionV>
                <wp:extent cx="1803400" cy="757555"/>
                <wp:effectExtent l="19050" t="19050" r="25400" b="23495"/>
                <wp:wrapNone/>
                <wp:docPr id="2100391027" name="Oval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0" cy="757555"/>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83C5EFD" w14:textId="3D03F1EA" w:rsidR="00664BDD" w:rsidRDefault="00664BDD" w:rsidP="00374D1C">
                            <w:pPr>
                              <w:spacing w:line="240" w:lineRule="auto"/>
                              <w:contextualSpacing/>
                              <w:rPr>
                                <w:sz w:val="24"/>
                                <w:szCs w:val="24"/>
                                <w:lang w:val="sv-SE"/>
                              </w:rPr>
                            </w:pPr>
                            <w:r w:rsidRPr="00965C6B">
                              <w:rPr>
                                <w:sz w:val="24"/>
                                <w:szCs w:val="24"/>
                                <w:lang w:val="sv-SE"/>
                              </w:rPr>
                              <w:t>Registrasi Akun</w:t>
                            </w:r>
                          </w:p>
                          <w:p w14:paraId="6221C1CD" w14:textId="77777777" w:rsidR="00374D1C" w:rsidRPr="00965C6B" w:rsidRDefault="00374D1C" w:rsidP="00050F2D">
                            <w:pPr>
                              <w:rPr>
                                <w:sz w:val="24"/>
                                <w:szCs w:val="24"/>
                                <w:lang w:val="sv-SE"/>
                              </w:rPr>
                            </w:pPr>
                            <w:r w:rsidRPr="00965C6B">
                              <w:rPr>
                                <w:sz w:val="24"/>
                                <w:szCs w:val="24"/>
                                <w:lang w:val="sv-SE"/>
                              </w:rPr>
                              <w:t>Merek.</w:t>
                            </w:r>
                            <w:r w:rsidRPr="00563C70">
                              <w:rPr>
                                <w:lang w:val="sv-SE"/>
                              </w:rPr>
                              <w:t>dgip</w:t>
                            </w:r>
                            <w:r w:rsidRPr="00965C6B">
                              <w:rPr>
                                <w:sz w:val="24"/>
                                <w:szCs w:val="24"/>
                                <w:lang w:val="sv-SE"/>
                              </w:rPr>
                              <w:t>.go.id</w:t>
                            </w:r>
                          </w:p>
                          <w:p w14:paraId="5B646A35" w14:textId="77777777" w:rsidR="00374D1C" w:rsidRPr="00965C6B" w:rsidRDefault="00374D1C" w:rsidP="00374D1C">
                            <w:pPr>
                              <w:spacing w:line="240" w:lineRule="auto"/>
                              <w:contextualSpacing/>
                              <w:rPr>
                                <w:sz w:val="24"/>
                                <w:szCs w:val="24"/>
                                <w:lang w:val="sv-SE"/>
                              </w:rPr>
                            </w:pPr>
                          </w:p>
                          <w:p w14:paraId="2F14E541" w14:textId="77777777" w:rsidR="00664BDD" w:rsidRPr="00965C6B" w:rsidRDefault="00664BDD" w:rsidP="00664BDD">
                            <w:pPr>
                              <w:rPr>
                                <w:sz w:val="24"/>
                                <w:szCs w:val="24"/>
                                <w:lang w:val="sv-SE"/>
                              </w:rPr>
                            </w:pPr>
                            <w:r w:rsidRPr="00965C6B">
                              <w:rPr>
                                <w:sz w:val="24"/>
                                <w:szCs w:val="24"/>
                                <w:lang w:val="sv-SE"/>
                              </w:rPr>
                              <w:t>Merek.dgip.go.id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18200A" id="Oval 62" o:spid="_x0000_s1026" style="position:absolute;left:0;text-align:left;margin-left:-16.35pt;margin-top:9.65pt;width:142pt;height:59.6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" fillcolor="white [3201]" strokecolor="black [3200]" strokeweight="2.5pt">
                <v:shadow color="#868686"/>
                <v:textbox>
                  <w:txbxContent>
                    <w:p w14:paraId="283C5EFD" w14:textId="3D03F1EA" w:rsidR="00664BDD" w:rsidRDefault="00664BDD" w:rsidP="00374D1C">
                      <w:pPr>
                        <w:spacing w:line="240" w:lineRule="auto"/>
                        <w:contextualSpacing/>
                        <w:rPr>
                          <w:sz w:val="24"/>
                          <w:szCs w:val="24"/>
                          <w:lang w:val="sv-SE"/>
                        </w:rPr>
                      </w:pPr>
                      <w:r w:rsidRPr="00965C6B">
                        <w:rPr>
                          <w:sz w:val="24"/>
                          <w:szCs w:val="24"/>
                          <w:lang w:val="sv-SE"/>
                        </w:rPr>
                        <w:t>Registrasi Akun</w:t>
                      </w:r>
                    </w:p>
                    <w:p w14:paraId="6221C1CD" w14:textId="77777777" w:rsidR="00374D1C" w:rsidRPr="00965C6B" w:rsidRDefault="00374D1C" w:rsidP="00050F2D">
                      <w:pPr>
                        <w:rPr>
                          <w:sz w:val="24"/>
                          <w:szCs w:val="24"/>
                          <w:lang w:val="sv-SE"/>
                        </w:rPr>
                      </w:pPr>
                      <w:r w:rsidRPr="00965C6B">
                        <w:rPr>
                          <w:sz w:val="24"/>
                          <w:szCs w:val="24"/>
                          <w:lang w:val="sv-SE"/>
                        </w:rPr>
                        <w:t>Merek.</w:t>
                      </w:r>
                      <w:r w:rsidRPr="00563C70">
                        <w:rPr>
                          <w:lang w:val="sv-SE"/>
                        </w:rPr>
                        <w:t>dgip</w:t>
                      </w:r>
                      <w:r w:rsidRPr="00965C6B">
                        <w:rPr>
                          <w:sz w:val="24"/>
                          <w:szCs w:val="24"/>
                          <w:lang w:val="sv-SE"/>
                        </w:rPr>
                        <w:t>.go.id</w:t>
                      </w:r>
                    </w:p>
                    <w:p w14:paraId="5B646A35" w14:textId="77777777" w:rsidR="00374D1C" w:rsidRPr="00965C6B" w:rsidRDefault="00374D1C" w:rsidP="00374D1C">
                      <w:pPr>
                        <w:spacing w:line="240" w:lineRule="auto"/>
                        <w:contextualSpacing/>
                        <w:rPr>
                          <w:sz w:val="24"/>
                          <w:szCs w:val="24"/>
                          <w:lang w:val="sv-SE"/>
                        </w:rPr>
                      </w:pPr>
                    </w:p>
                    <w:p w14:paraId="2F14E541" w14:textId="77777777" w:rsidR="00664BDD" w:rsidRPr="00965C6B" w:rsidRDefault="00664BDD" w:rsidP="00664BDD">
                      <w:pPr>
                        <w:rPr>
                          <w:sz w:val="24"/>
                          <w:szCs w:val="24"/>
                          <w:lang w:val="sv-SE"/>
                        </w:rPr>
                      </w:pPr>
                      <w:r w:rsidRPr="00965C6B">
                        <w:rPr>
                          <w:sz w:val="24"/>
                          <w:szCs w:val="24"/>
                          <w:lang w:val="sv-SE"/>
                        </w:rPr>
                        <w:t>Merek.dgip.go.id</w:t>
                      </w:r>
                    </w:p>
                  </w:txbxContent>
                </v:textbox>
              </v:oval>
            </w:pict>
          </mc:Fallback>
        </mc:AlternateContent>
      </w:r>
      <w:r>
        <w:rPr>
          <w:noProof/>
          <w:sz w:val="24"/>
          <w:szCs w:val="24"/>
          <w:lang w:val="sv-SE"/>
        </w:rPr>
        <mc:AlternateContent>
          <mc:Choice Requires="wps">
            <w:drawing>
              <wp:anchor distT="0" distB="0" distL="114300" distR="114300" simplePos="0" relativeHeight="251639808" behindDoc="0" locked="0" layoutInCell="1" allowOverlap="1" wp14:anchorId="5991ED7B" wp14:editId="1A5BC1F4">
                <wp:simplePos x="0" y="0"/>
                <wp:positionH relativeFrom="column">
                  <wp:posOffset>4027170</wp:posOffset>
                </wp:positionH>
                <wp:positionV relativeFrom="paragraph">
                  <wp:posOffset>246380</wp:posOffset>
                </wp:positionV>
                <wp:extent cx="1143000" cy="495300"/>
                <wp:effectExtent l="23495" t="23495" r="24130" b="24130"/>
                <wp:wrapNone/>
                <wp:docPr id="117354736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95300"/>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FABC42E" w14:textId="77777777" w:rsidR="00664BDD" w:rsidRPr="00D86B9F" w:rsidRDefault="00664BDD" w:rsidP="00664BDD">
                            <w:pPr>
                              <w:rPr>
                                <w:sz w:val="24"/>
                                <w:szCs w:val="24"/>
                                <w:lang w:val="fi-FI"/>
                              </w:rPr>
                            </w:pPr>
                            <w:r w:rsidRPr="00D86B9F">
                              <w:rPr>
                                <w:sz w:val="24"/>
                                <w:szCs w:val="24"/>
                                <w:lang w:val="fi-FI"/>
                              </w:rPr>
                              <w:t>Isi Tipe,Jenis dan Pilihan Hukum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1ED7B" id="Rectangle 61" o:spid="_x0000_s1027" style="position:absolute;left:0;text-align:left;margin-left:317.1pt;margin-top:19.4pt;width:90pt;height:3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" fillcolor="white [3201]" strokecolor="black [3200]" strokeweight="2.5pt">
                <v:shadow color="#868686"/>
                <v:textbox>
                  <w:txbxContent>
                    <w:p w14:paraId="4FABC42E" w14:textId="77777777" w:rsidR="00664BDD" w:rsidRPr="00D86B9F" w:rsidRDefault="00664BDD" w:rsidP="00664BDD">
                      <w:pPr>
                        <w:rPr>
                          <w:sz w:val="24"/>
                          <w:szCs w:val="24"/>
                          <w:lang w:val="fi-FI"/>
                        </w:rPr>
                      </w:pPr>
                      <w:r w:rsidRPr="00D86B9F">
                        <w:rPr>
                          <w:sz w:val="24"/>
                          <w:szCs w:val="24"/>
                          <w:lang w:val="fi-FI"/>
                        </w:rPr>
                        <w:t>Isi Tipe,Jenis dan Pilihan Hukum</w:t>
                      </w:r>
                    </w:p>
                  </w:txbxContent>
                </v:textbox>
              </v:rect>
            </w:pict>
          </mc:Fallback>
        </mc:AlternateContent>
      </w:r>
      <w:r w:rsidR="00664BDD">
        <w:rPr>
          <w:noProof/>
          <w:sz w:val="24"/>
          <w:szCs w:val="24"/>
          <w:lang w:val="sv-SE"/>
        </w:rPr>
        <mc:AlternateContent>
          <mc:Choice Requires="wps">
            <w:drawing>
              <wp:anchor distT="0" distB="0" distL="114300" distR="114300" simplePos="0" relativeHeight="251632640" behindDoc="0" locked="0" layoutInCell="1" allowOverlap="1" wp14:anchorId="7C885454" wp14:editId="7708F92E">
                <wp:simplePos x="0" y="0"/>
                <wp:positionH relativeFrom="column">
                  <wp:posOffset>1910715</wp:posOffset>
                </wp:positionH>
                <wp:positionV relativeFrom="paragraph">
                  <wp:posOffset>120650</wp:posOffset>
                </wp:positionV>
                <wp:extent cx="1849120" cy="673100"/>
                <wp:effectExtent l="19050" t="19050" r="17780" b="12700"/>
                <wp:wrapNone/>
                <wp:docPr id="1999596753" name="Oval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67310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185773D" w14:textId="6FFE520F" w:rsidR="00664BDD" w:rsidRDefault="00664BDD" w:rsidP="00374D1C">
                            <w:pPr>
                              <w:spacing w:line="240" w:lineRule="auto"/>
                              <w:contextualSpacing/>
                              <w:rPr>
                                <w:sz w:val="24"/>
                                <w:szCs w:val="24"/>
                              </w:rPr>
                            </w:pPr>
                            <w:r w:rsidRPr="00A502DF">
                              <w:rPr>
                                <w:sz w:val="24"/>
                                <w:szCs w:val="24"/>
                              </w:rPr>
                              <w:t xml:space="preserve">Klik Permohonan </w:t>
                            </w:r>
                          </w:p>
                          <w:p w14:paraId="0A9F06E2" w14:textId="0AC6E0CB" w:rsidR="00664BDD" w:rsidRPr="00A502DF" w:rsidRDefault="00664BDD" w:rsidP="00374D1C">
                            <w:pPr>
                              <w:spacing w:line="240" w:lineRule="auto"/>
                              <w:contextualSpacing/>
                              <w:rPr>
                                <w:sz w:val="24"/>
                                <w:szCs w:val="24"/>
                              </w:rPr>
                            </w:pPr>
                            <w:r>
                              <w:rPr>
                                <w:sz w:val="24"/>
                                <w:szCs w:val="24"/>
                              </w:rPr>
                              <w:t>baru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885454" id="Oval 63" o:spid="_x0000_s1028" style="position:absolute;left:0;text-align:left;margin-left:150.45pt;margin-top:9.5pt;width:145.6pt;height:53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" fillcolor="white [3201]" strokecolor="black [3200]" strokeweight="2.5pt">
                <v:shadow color="#868686"/>
                <v:textbox>
                  <w:txbxContent>
                    <w:p w14:paraId="7185773D" w14:textId="6FFE520F" w:rsidR="00664BDD" w:rsidRDefault="00664BDD" w:rsidP="00374D1C">
                      <w:pPr>
                        <w:spacing w:line="240" w:lineRule="auto"/>
                        <w:contextualSpacing/>
                        <w:rPr>
                          <w:sz w:val="24"/>
                          <w:szCs w:val="24"/>
                        </w:rPr>
                      </w:pPr>
                      <w:r w:rsidRPr="00A502DF">
                        <w:rPr>
                          <w:sz w:val="24"/>
                          <w:szCs w:val="24"/>
                        </w:rPr>
                        <w:t xml:space="preserve">Klik Permohonan </w:t>
                      </w:r>
                    </w:p>
                    <w:p w14:paraId="0A9F06E2" w14:textId="0AC6E0CB" w:rsidR="00664BDD" w:rsidRPr="00A502DF" w:rsidRDefault="00664BDD" w:rsidP="00374D1C">
                      <w:pPr>
                        <w:spacing w:line="240" w:lineRule="auto"/>
                        <w:contextualSpacing/>
                        <w:rPr>
                          <w:sz w:val="24"/>
                          <w:szCs w:val="24"/>
                        </w:rPr>
                      </w:pPr>
                      <w:r>
                        <w:rPr>
                          <w:sz w:val="24"/>
                          <w:szCs w:val="24"/>
                        </w:rPr>
                        <w:t>baru</w:t>
                      </w:r>
                    </w:p>
                  </w:txbxContent>
                </v:textbox>
              </v:oval>
            </w:pict>
          </mc:Fallback>
        </mc:AlternateContent>
      </w:r>
    </w:p>
    <w:p w14:paraId="21637CD0" w14:textId="4E8D9A71" w:rsidR="00664BDD" w:rsidRDefault="00374D1C" w:rsidP="00664BDD">
      <w:pPr>
        <w:spacing w:line="360" w:lineRule="auto"/>
        <w:contextualSpacing/>
        <w:mirrorIndents/>
        <w:rPr>
          <w:sz w:val="24"/>
          <w:szCs w:val="24"/>
          <w:lang w:val="sv-SE"/>
        </w:rPr>
      </w:pPr>
      <w:r>
        <w:rPr>
          <w:noProof/>
          <w:sz w:val="24"/>
          <w:szCs w:val="24"/>
          <w:lang w:val="sv-SE"/>
        </w:rPr>
        <mc:AlternateContent>
          <mc:Choice Requires="wps">
            <w:drawing>
              <wp:anchor distT="0" distB="0" distL="114300" distR="114300" simplePos="0" relativeHeight="251679744" behindDoc="0" locked="0" layoutInCell="1" allowOverlap="1" wp14:anchorId="4E507D52" wp14:editId="09684D04">
                <wp:simplePos x="0" y="0"/>
                <wp:positionH relativeFrom="column">
                  <wp:posOffset>1590675</wp:posOffset>
                </wp:positionH>
                <wp:positionV relativeFrom="paragraph">
                  <wp:posOffset>123190</wp:posOffset>
                </wp:positionV>
                <wp:extent cx="317500" cy="6350"/>
                <wp:effectExtent l="20320" t="74295" r="33655" b="62230"/>
                <wp:wrapNone/>
                <wp:docPr id="198506002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7500" cy="6350"/>
                        </a:xfrm>
                        <a:prstGeom prst="straightConnector1">
                          <a:avLst/>
                        </a:prstGeom>
                        <a:noFill/>
                        <a:ln w="28575">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41B4F32" id="_x0000_t32" coordsize="21600,21600" o:spt="32" o:oned="t" path="m,l21600,21600e" filled="f">
                <v:path arrowok="t" fillok="f" o:connecttype="none"/>
                <o:lock v:ext="edit" shapetype="t"/>
              </v:shapetype>
              <v:shape id="Straight Arrow Connector 60" o:spid="_x0000_s1026" type="#_x0000_t32" style="position:absolute;margin-left:125.25pt;margin-top:9.7pt;width:25pt;height:.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" strokecolor="black [3200]" strokeweight="2.25pt">
                <v:stroke endarrow="block"/>
                <v:shadow color="#7f7f7f [1601]" offset="1pt"/>
              </v:shape>
            </w:pict>
          </mc:Fallback>
        </mc:AlternateContent>
      </w:r>
      <w:r>
        <w:rPr>
          <w:noProof/>
          <w:sz w:val="24"/>
          <w:szCs w:val="24"/>
          <w:lang w:val="sv-SE"/>
        </w:rPr>
        <mc:AlternateContent>
          <mc:Choice Requires="wps">
            <w:drawing>
              <wp:anchor distT="0" distB="0" distL="114300" distR="114300" simplePos="0" relativeHeight="251683840" behindDoc="0" locked="0" layoutInCell="1" allowOverlap="1" wp14:anchorId="00E49360" wp14:editId="0D08BA82">
                <wp:simplePos x="0" y="0"/>
                <wp:positionH relativeFrom="column">
                  <wp:posOffset>3780790</wp:posOffset>
                </wp:positionH>
                <wp:positionV relativeFrom="paragraph">
                  <wp:posOffset>166370</wp:posOffset>
                </wp:positionV>
                <wp:extent cx="228600" cy="6350"/>
                <wp:effectExtent l="13970" t="52070" r="24130" b="65405"/>
                <wp:wrapNone/>
                <wp:docPr id="2104696355"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6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E8A7F1" id="Straight Arrow Connector 59" o:spid="_x0000_s1026" type="#_x0000_t32" style="position:absolute;margin-left:297.7pt;margin-top:13.1pt;width:18pt;height:.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" strokeweight="1.5pt">
                <v:stroke endarrow="block"/>
              </v:shape>
            </w:pict>
          </mc:Fallback>
        </mc:AlternateContent>
      </w:r>
      <w:r w:rsidR="00664BDD">
        <w:rPr>
          <w:sz w:val="24"/>
          <w:szCs w:val="24"/>
          <w:lang w:val="sv-SE"/>
        </w:rPr>
        <w:tab/>
      </w:r>
    </w:p>
    <w:p w14:paraId="00B7FA41" w14:textId="3421A4BB" w:rsidR="00664BDD" w:rsidRDefault="00374D1C" w:rsidP="00664BDD">
      <w:pPr>
        <w:spacing w:before="29"/>
        <w:rPr>
          <w:b/>
          <w:bCs/>
          <w:sz w:val="24"/>
          <w:szCs w:val="24"/>
          <w:lang w:val="sv-SE"/>
        </w:rPr>
      </w:pPr>
      <w:r>
        <w:rPr>
          <w:noProof/>
          <w:sz w:val="24"/>
          <w:szCs w:val="24"/>
          <w:lang w:val="sv-SE"/>
        </w:rPr>
        <mc:AlternateContent>
          <mc:Choice Requires="wps">
            <w:drawing>
              <wp:anchor distT="0" distB="0" distL="114300" distR="114300" simplePos="0" relativeHeight="251685888" behindDoc="0" locked="0" layoutInCell="1" allowOverlap="1" wp14:anchorId="5BF68285" wp14:editId="4CAFFB38">
                <wp:simplePos x="0" y="0"/>
                <wp:positionH relativeFrom="column">
                  <wp:posOffset>4535170</wp:posOffset>
                </wp:positionH>
                <wp:positionV relativeFrom="paragraph">
                  <wp:posOffset>160655</wp:posOffset>
                </wp:positionV>
                <wp:extent cx="0" cy="304800"/>
                <wp:effectExtent l="74295" t="17145" r="68580" b="30480"/>
                <wp:wrapNone/>
                <wp:docPr id="664351544"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2123DB" id="Straight Arrow Connector 58" o:spid="_x0000_s1026" type="#_x0000_t32" style="position:absolute;margin-left:357.1pt;margin-top:12.65pt;width:0;height:2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" strokeweight="2.25pt">
                <v:stroke endarrow="block"/>
              </v:shape>
            </w:pict>
          </mc:Fallback>
        </mc:AlternateContent>
      </w:r>
    </w:p>
    <w:p w14:paraId="2D08360E" w14:textId="0FC7A13D" w:rsidR="00664BDD" w:rsidRDefault="00374D1C" w:rsidP="00664BDD">
      <w:pPr>
        <w:spacing w:before="5" w:line="200" w:lineRule="exact"/>
        <w:rPr>
          <w:sz w:val="24"/>
          <w:szCs w:val="24"/>
          <w:lang w:val="sv-SE"/>
        </w:rPr>
      </w:pPr>
      <w:r>
        <w:rPr>
          <w:noProof/>
          <w:sz w:val="24"/>
          <w:szCs w:val="24"/>
          <w:lang w:val="sv-SE"/>
        </w:rPr>
        <mc:AlternateContent>
          <mc:Choice Requires="wps">
            <w:drawing>
              <wp:anchor distT="0" distB="0" distL="114300" distR="114300" simplePos="0" relativeHeight="251641856" behindDoc="0" locked="0" layoutInCell="1" allowOverlap="1" wp14:anchorId="22636890" wp14:editId="13598342">
                <wp:simplePos x="0" y="0"/>
                <wp:positionH relativeFrom="column">
                  <wp:posOffset>4086860</wp:posOffset>
                </wp:positionH>
                <wp:positionV relativeFrom="paragraph">
                  <wp:posOffset>162559</wp:posOffset>
                </wp:positionV>
                <wp:extent cx="882650" cy="611505"/>
                <wp:effectExtent l="19050" t="19050" r="12700" b="17145"/>
                <wp:wrapNone/>
                <wp:docPr id="947178345" name="Flowchart: Magnetic Disk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0" cy="611505"/>
                        </a:xfrm>
                        <a:prstGeom prst="flowChartMagneticDisk">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4C0EA50" w14:textId="77777777" w:rsidR="00664BDD" w:rsidRPr="00A502DF" w:rsidRDefault="00664BDD" w:rsidP="00664BDD">
                            <w:pPr>
                              <w:rPr>
                                <w:sz w:val="24"/>
                                <w:szCs w:val="24"/>
                              </w:rPr>
                            </w:pPr>
                            <w:r>
                              <w:rPr>
                                <w:sz w:val="24"/>
                                <w:szCs w:val="24"/>
                              </w:rPr>
                              <w:t xml:space="preserve">    </w:t>
                            </w:r>
                            <w:r w:rsidRPr="00A502DF">
                              <w:rPr>
                                <w:sz w:val="24"/>
                                <w:szCs w:val="24"/>
                              </w:rPr>
                              <w:t>Bayar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636890"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55" o:spid="_x0000_s1029" type="#_x0000_t132" style="position:absolute;margin-left:321.8pt;margin-top:12.8pt;width:69.5pt;height:48.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" fillcolor="white [3201]" strokecolor="black [3200]" strokeweight="2.5pt">
                <v:shadow color="#868686"/>
                <v:textbox>
                  <w:txbxContent>
                    <w:p w14:paraId="04C0EA50" w14:textId="77777777" w:rsidR="00664BDD" w:rsidRPr="00A502DF" w:rsidRDefault="00664BDD" w:rsidP="00664BDD">
                      <w:pPr>
                        <w:rPr>
                          <w:sz w:val="24"/>
                          <w:szCs w:val="24"/>
                        </w:rPr>
                      </w:pPr>
                      <w:r>
                        <w:rPr>
                          <w:sz w:val="24"/>
                          <w:szCs w:val="24"/>
                        </w:rPr>
                        <w:t xml:space="preserve">    </w:t>
                      </w:r>
                      <w:r w:rsidRPr="00A502DF">
                        <w:rPr>
                          <w:sz w:val="24"/>
                          <w:szCs w:val="24"/>
                        </w:rPr>
                        <w:t>Bayar</w:t>
                      </w:r>
                    </w:p>
                  </w:txbxContent>
                </v:textbox>
              </v:shape>
            </w:pict>
          </mc:Fallback>
        </mc:AlternateContent>
      </w:r>
    </w:p>
    <w:p w14:paraId="2F0E7188" w14:textId="129C337B" w:rsidR="00664BDD" w:rsidRDefault="00374D1C" w:rsidP="00664BDD">
      <w:pPr>
        <w:spacing w:before="5" w:line="200" w:lineRule="exact"/>
        <w:rPr>
          <w:sz w:val="24"/>
          <w:szCs w:val="24"/>
          <w:lang w:val="sv-SE"/>
        </w:rPr>
      </w:pPr>
      <w:r>
        <w:rPr>
          <w:noProof/>
          <w:sz w:val="24"/>
          <w:szCs w:val="24"/>
          <w:lang w:val="sv-SE"/>
        </w:rPr>
        <mc:AlternateContent>
          <mc:Choice Requires="wps">
            <w:drawing>
              <wp:anchor distT="0" distB="0" distL="114300" distR="114300" simplePos="0" relativeHeight="251671552" behindDoc="0" locked="0" layoutInCell="1" allowOverlap="1" wp14:anchorId="1AFA0E73" wp14:editId="0546D410">
                <wp:simplePos x="0" y="0"/>
                <wp:positionH relativeFrom="column">
                  <wp:posOffset>-271780</wp:posOffset>
                </wp:positionH>
                <wp:positionV relativeFrom="paragraph">
                  <wp:posOffset>156845</wp:posOffset>
                </wp:positionV>
                <wp:extent cx="1308100" cy="438150"/>
                <wp:effectExtent l="17145" t="23495" r="17780" b="24130"/>
                <wp:wrapNone/>
                <wp:docPr id="489726321" name="Ova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100" cy="438150"/>
                        </a:xfrm>
                        <a:prstGeom prst="ellipse">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B920330" w14:textId="77777777" w:rsidR="00664BDD" w:rsidRPr="0036236B" w:rsidRDefault="00664BDD" w:rsidP="00664BDD">
                            <w:pPr>
                              <w:rPr>
                                <w:sz w:val="24"/>
                                <w:szCs w:val="24"/>
                              </w:rPr>
                            </w:pPr>
                            <w:r w:rsidRPr="0036236B">
                              <w:rPr>
                                <w:sz w:val="24"/>
                                <w:szCs w:val="24"/>
                              </w:rPr>
                              <w:t>Klik Selesai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FA0E73" id="Oval 57" o:spid="_x0000_s1030" style="position:absolute;margin-left:-21.4pt;margin-top:12.35pt;width:103pt;height:3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" fillcolor="white [3201]" strokecolor="black [3200]" strokeweight="2.5pt">
                <v:shadow color="#868686"/>
                <v:textbox>
                  <w:txbxContent>
                    <w:p w14:paraId="0B920330" w14:textId="77777777" w:rsidR="00664BDD" w:rsidRPr="0036236B" w:rsidRDefault="00664BDD" w:rsidP="00664BDD">
                      <w:pPr>
                        <w:rPr>
                          <w:sz w:val="24"/>
                          <w:szCs w:val="24"/>
                        </w:rPr>
                      </w:pPr>
                      <w:r w:rsidRPr="0036236B">
                        <w:rPr>
                          <w:sz w:val="24"/>
                          <w:szCs w:val="24"/>
                        </w:rPr>
                        <w:t>Klik Selesai</w:t>
                      </w:r>
                    </w:p>
                  </w:txbxContent>
                </v:textbox>
              </v:oval>
            </w:pict>
          </mc:Fallback>
        </mc:AlternateContent>
      </w:r>
      <w:r>
        <w:rPr>
          <w:noProof/>
          <w:sz w:val="24"/>
          <w:szCs w:val="24"/>
          <w:lang w:val="sv-SE"/>
        </w:rPr>
        <mc:AlternateContent>
          <mc:Choice Requires="wps">
            <w:drawing>
              <wp:anchor distT="0" distB="0" distL="114300" distR="114300" simplePos="0" relativeHeight="251657216" behindDoc="0" locked="0" layoutInCell="1" allowOverlap="1" wp14:anchorId="06090076" wp14:editId="16DE22FF">
                <wp:simplePos x="0" y="0"/>
                <wp:positionH relativeFrom="column">
                  <wp:posOffset>1483995</wp:posOffset>
                </wp:positionH>
                <wp:positionV relativeFrom="paragraph">
                  <wp:posOffset>23495</wp:posOffset>
                </wp:positionV>
                <wp:extent cx="806450" cy="615950"/>
                <wp:effectExtent l="17145" t="52070" r="24130" b="36830"/>
                <wp:wrapNone/>
                <wp:docPr id="237658751" name="Flowchart: Punched T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6450" cy="615950"/>
                        </a:xfrm>
                        <a:prstGeom prst="flowChartPunchedTape">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B91002E" w14:textId="77777777" w:rsidR="00664BDD" w:rsidRPr="0036236B" w:rsidRDefault="00664BDD" w:rsidP="00664BDD">
                            <w:pPr>
                              <w:rPr>
                                <w:sz w:val="24"/>
                                <w:szCs w:val="24"/>
                              </w:rPr>
                            </w:pPr>
                            <w:r w:rsidRPr="0036236B">
                              <w:rPr>
                                <w:sz w:val="24"/>
                                <w:szCs w:val="24"/>
                              </w:rPr>
                              <w:t>Unggah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090076"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56" o:spid="_x0000_s1031" type="#_x0000_t122" style="position:absolute;margin-left:116.85pt;margin-top:1.85pt;width:63.5pt;height:4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" fillcolor="white [3201]" strokecolor="black [3200]" strokeweight="2.5pt">
                <v:shadow color="#868686"/>
                <v:textbox>
                  <w:txbxContent>
                    <w:p w14:paraId="7B91002E" w14:textId="77777777" w:rsidR="00664BDD" w:rsidRPr="0036236B" w:rsidRDefault="00664BDD" w:rsidP="00664BDD">
                      <w:pPr>
                        <w:rPr>
                          <w:sz w:val="24"/>
                          <w:szCs w:val="24"/>
                        </w:rPr>
                      </w:pPr>
                      <w:r w:rsidRPr="0036236B">
                        <w:rPr>
                          <w:sz w:val="24"/>
                          <w:szCs w:val="24"/>
                        </w:rPr>
                        <w:t>Unggah</w:t>
                      </w:r>
                    </w:p>
                  </w:txbxContent>
                </v:textbox>
              </v:shape>
            </w:pict>
          </mc:Fallback>
        </mc:AlternateContent>
      </w:r>
      <w:r>
        <w:rPr>
          <w:noProof/>
          <w:sz w:val="24"/>
          <w:szCs w:val="24"/>
          <w:lang w:val="sv-SE"/>
        </w:rPr>
        <mc:AlternateContent>
          <mc:Choice Requires="wps">
            <w:drawing>
              <wp:anchor distT="0" distB="0" distL="114300" distR="114300" simplePos="0" relativeHeight="251648000" behindDoc="0" locked="0" layoutInCell="1" allowOverlap="1" wp14:anchorId="5AAF30E8" wp14:editId="43B80BF6">
                <wp:simplePos x="0" y="0"/>
                <wp:positionH relativeFrom="column">
                  <wp:posOffset>2585720</wp:posOffset>
                </wp:positionH>
                <wp:positionV relativeFrom="paragraph">
                  <wp:posOffset>77470</wp:posOffset>
                </wp:positionV>
                <wp:extent cx="1174750" cy="361950"/>
                <wp:effectExtent l="20320" t="20320" r="24130" b="17780"/>
                <wp:wrapNone/>
                <wp:docPr id="31397833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0" cy="361950"/>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7E9AD71" w14:textId="77777777" w:rsidR="00664BDD" w:rsidRPr="00A502DF" w:rsidRDefault="00664BDD" w:rsidP="00664BDD">
                            <w:pPr>
                              <w:rPr>
                                <w:sz w:val="24"/>
                                <w:szCs w:val="24"/>
                              </w:rPr>
                            </w:pPr>
                            <w:r w:rsidRPr="00A502DF">
                              <w:rPr>
                                <w:sz w:val="24"/>
                                <w:szCs w:val="24"/>
                              </w:rPr>
                              <w:t>Isi Formulir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F30E8" id="Rectangle 54" o:spid="_x0000_s1032" style="position:absolute;margin-left:203.6pt;margin-top:6.1pt;width:92.5pt;height:2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" fillcolor="white [3201]" strokecolor="black [3200]" strokeweight="2.5pt">
                <v:shadow color="#868686"/>
                <v:textbox>
                  <w:txbxContent>
                    <w:p w14:paraId="77E9AD71" w14:textId="77777777" w:rsidR="00664BDD" w:rsidRPr="00A502DF" w:rsidRDefault="00664BDD" w:rsidP="00664BDD">
                      <w:pPr>
                        <w:rPr>
                          <w:sz w:val="24"/>
                          <w:szCs w:val="24"/>
                        </w:rPr>
                      </w:pPr>
                      <w:r w:rsidRPr="00A502DF">
                        <w:rPr>
                          <w:sz w:val="24"/>
                          <w:szCs w:val="24"/>
                        </w:rPr>
                        <w:t>Isi Formulir</w:t>
                      </w:r>
                    </w:p>
                  </w:txbxContent>
                </v:textbox>
              </v:rect>
            </w:pict>
          </mc:Fallback>
        </mc:AlternateContent>
      </w:r>
    </w:p>
    <w:p w14:paraId="58264775" w14:textId="118F1BE1" w:rsidR="00664BDD" w:rsidRDefault="00374D1C" w:rsidP="00664BDD">
      <w:pPr>
        <w:spacing w:before="5" w:line="200" w:lineRule="exact"/>
        <w:rPr>
          <w:sz w:val="24"/>
          <w:szCs w:val="24"/>
          <w:lang w:val="sv-SE"/>
        </w:rPr>
      </w:pPr>
      <w:r>
        <w:rPr>
          <w:noProof/>
          <w:sz w:val="24"/>
          <w:szCs w:val="24"/>
          <w:lang w:val="sv-SE"/>
        </w:rPr>
        <mc:AlternateContent>
          <mc:Choice Requires="wps">
            <w:drawing>
              <wp:anchor distT="0" distB="0" distL="114300" distR="114300" simplePos="0" relativeHeight="251709440" behindDoc="0" locked="0" layoutInCell="1" allowOverlap="1" wp14:anchorId="0DF410E5" wp14:editId="55FA57DA">
                <wp:simplePos x="0" y="0"/>
                <wp:positionH relativeFrom="column">
                  <wp:posOffset>1058545</wp:posOffset>
                </wp:positionH>
                <wp:positionV relativeFrom="paragraph">
                  <wp:posOffset>125095</wp:posOffset>
                </wp:positionV>
                <wp:extent cx="425450" cy="6350"/>
                <wp:effectExtent l="29845" t="74295" r="20955" b="62230"/>
                <wp:wrapNone/>
                <wp:docPr id="838938254"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25450" cy="635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39A9E8" id="Straight Arrow Connector 53" o:spid="_x0000_s1026" type="#_x0000_t32" style="position:absolute;margin-left:83.35pt;margin-top:9.85pt;width:33.5pt;height:.5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" strokeweight="2.25pt">
                <v:stroke endarrow="block"/>
              </v:shape>
            </w:pict>
          </mc:Fallback>
        </mc:AlternateContent>
      </w:r>
      <w:r>
        <w:rPr>
          <w:noProof/>
          <w:sz w:val="24"/>
          <w:szCs w:val="24"/>
          <w:lang w:val="sv-SE"/>
        </w:rPr>
        <mc:AlternateContent>
          <mc:Choice Requires="wps">
            <w:drawing>
              <wp:anchor distT="0" distB="0" distL="114300" distR="114300" simplePos="0" relativeHeight="251700224" behindDoc="0" locked="0" layoutInCell="1" allowOverlap="1" wp14:anchorId="6738E825" wp14:editId="0B697EB1">
                <wp:simplePos x="0" y="0"/>
                <wp:positionH relativeFrom="column">
                  <wp:posOffset>2293620</wp:posOffset>
                </wp:positionH>
                <wp:positionV relativeFrom="paragraph">
                  <wp:posOffset>13970</wp:posOffset>
                </wp:positionV>
                <wp:extent cx="292100" cy="0"/>
                <wp:effectExtent l="33020" t="67945" r="17780" b="74930"/>
                <wp:wrapNone/>
                <wp:docPr id="471893778"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2100" cy="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AE898E" id="Straight Arrow Connector 52" o:spid="_x0000_s1026" type="#_x0000_t32" style="position:absolute;margin-left:180.6pt;margin-top:1.1pt;width:23pt;height:0;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" strokeweight="2.25pt">
                <v:stroke endarrow="block"/>
              </v:shape>
            </w:pict>
          </mc:Fallback>
        </mc:AlternateContent>
      </w:r>
      <w:r>
        <w:rPr>
          <w:noProof/>
          <w:sz w:val="24"/>
          <w:szCs w:val="24"/>
          <w:lang w:val="sv-SE"/>
        </w:rPr>
        <mc:AlternateContent>
          <mc:Choice Requires="wps">
            <w:drawing>
              <wp:anchor distT="0" distB="0" distL="114300" distR="114300" simplePos="0" relativeHeight="251693056" behindDoc="0" locked="0" layoutInCell="1" allowOverlap="1" wp14:anchorId="0D2ED42C" wp14:editId="7E5155A3">
                <wp:simplePos x="0" y="0"/>
                <wp:positionH relativeFrom="column">
                  <wp:posOffset>3779520</wp:posOffset>
                </wp:positionH>
                <wp:positionV relativeFrom="paragraph">
                  <wp:posOffset>4445</wp:posOffset>
                </wp:positionV>
                <wp:extent cx="323850" cy="6350"/>
                <wp:effectExtent l="26670" t="71120" r="20955" b="65405"/>
                <wp:wrapNone/>
                <wp:docPr id="668704115"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23850" cy="635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E2DD78" id="Straight Arrow Connector 51" o:spid="_x0000_s1026" type="#_x0000_t32" style="position:absolute;margin-left:297.6pt;margin-top:.35pt;width:25.5pt;height:.5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" strokeweight="2.25pt">
                <v:stroke endarrow="block"/>
              </v:shape>
            </w:pict>
          </mc:Fallback>
        </mc:AlternateContent>
      </w:r>
    </w:p>
    <w:p w14:paraId="4F903BEA" w14:textId="201BB710" w:rsidR="00664BDD" w:rsidRDefault="00374D1C" w:rsidP="00664BDD">
      <w:pPr>
        <w:spacing w:before="5" w:line="200" w:lineRule="exact"/>
        <w:rPr>
          <w:sz w:val="24"/>
          <w:szCs w:val="24"/>
          <w:lang w:val="sv-SE"/>
        </w:rPr>
      </w:pPr>
      <w:r>
        <w:rPr>
          <w:noProof/>
          <w:sz w:val="24"/>
          <w:szCs w:val="24"/>
          <w:lang w:val="sv-SE"/>
        </w:rPr>
        <mc:AlternateContent>
          <mc:Choice Requires="wps">
            <w:drawing>
              <wp:anchor distT="0" distB="0" distL="114300" distR="114300" simplePos="0" relativeHeight="251702272" behindDoc="0" locked="0" layoutInCell="1" allowOverlap="1" wp14:anchorId="588E51B5" wp14:editId="04A87724">
                <wp:simplePos x="0" y="0"/>
                <wp:positionH relativeFrom="column">
                  <wp:posOffset>375920</wp:posOffset>
                </wp:positionH>
                <wp:positionV relativeFrom="paragraph">
                  <wp:posOffset>137795</wp:posOffset>
                </wp:positionV>
                <wp:extent cx="0" cy="457200"/>
                <wp:effectExtent l="67945" t="17145" r="74930" b="30480"/>
                <wp:wrapNone/>
                <wp:docPr id="166995310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E4CDBA" id="Straight Arrow Connector 50" o:spid="_x0000_s1026" type="#_x0000_t32" style="position:absolute;margin-left:29.6pt;margin-top:10.85pt;width:0;height:3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" strokeweight="2.25pt">
                <v:stroke endarrow="block"/>
              </v:shape>
            </w:pict>
          </mc:Fallback>
        </mc:AlternateContent>
      </w:r>
    </w:p>
    <w:p w14:paraId="6B577172" w14:textId="74CD7327" w:rsidR="00664BDD" w:rsidRDefault="00664BDD" w:rsidP="00664BDD">
      <w:pPr>
        <w:spacing w:before="5" w:line="200" w:lineRule="exact"/>
        <w:rPr>
          <w:sz w:val="24"/>
          <w:szCs w:val="24"/>
          <w:lang w:val="sv-SE"/>
        </w:rPr>
      </w:pPr>
    </w:p>
    <w:p w14:paraId="14A822C5" w14:textId="12E3A80C" w:rsidR="00664BDD" w:rsidRDefault="00374D1C" w:rsidP="00664BDD">
      <w:pPr>
        <w:spacing w:before="5" w:line="200" w:lineRule="exact"/>
        <w:rPr>
          <w:sz w:val="24"/>
          <w:szCs w:val="24"/>
          <w:lang w:val="sv-SE"/>
        </w:rPr>
      </w:pPr>
      <w:r>
        <w:rPr>
          <w:noProof/>
          <w:sz w:val="24"/>
          <w:szCs w:val="24"/>
          <w:lang w:val="sv-SE"/>
        </w:rPr>
        <mc:AlternateContent>
          <mc:Choice Requires="wps">
            <w:drawing>
              <wp:anchor distT="0" distB="0" distL="114300" distR="114300" simplePos="0" relativeHeight="251673600" behindDoc="0" locked="0" layoutInCell="1" allowOverlap="1" wp14:anchorId="66E16FA8" wp14:editId="2D8EC458">
                <wp:simplePos x="0" y="0"/>
                <wp:positionH relativeFrom="column">
                  <wp:posOffset>-125730</wp:posOffset>
                </wp:positionH>
                <wp:positionV relativeFrom="paragraph">
                  <wp:posOffset>96520</wp:posOffset>
                </wp:positionV>
                <wp:extent cx="2419350" cy="508000"/>
                <wp:effectExtent l="20320" t="17145" r="17780" b="132080"/>
                <wp:wrapNone/>
                <wp:docPr id="889956909" name="Thought Bubble: Clou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508000"/>
                        </a:xfrm>
                        <a:prstGeom prst="cloudCallout">
                          <a:avLst>
                            <a:gd name="adj1" fmla="val -44801"/>
                            <a:gd name="adj2" fmla="val 70000"/>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AAFB299" w14:textId="77777777" w:rsidR="00664BDD" w:rsidRPr="0036236B" w:rsidRDefault="00664BDD" w:rsidP="00664BDD">
                            <w:pPr>
                              <w:rPr>
                                <w:sz w:val="24"/>
                                <w:szCs w:val="24"/>
                              </w:rPr>
                            </w:pPr>
                            <w:r w:rsidRPr="0036236B">
                              <w:rPr>
                                <w:sz w:val="24"/>
                                <w:szCs w:val="24"/>
                              </w:rPr>
                              <w:t>Permohonan diterima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E16FA8"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49" o:spid="_x0000_s1033" type="#_x0000_t106" style="position:absolute;margin-left:-9.9pt;margin-top:7.6pt;width:190.5pt;height:4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" adj="1123" fillcolor="white [3201]" strokecolor="black [3200]" strokeweight="2.5pt">
                <v:shadow color="#868686"/>
                <v:textbox>
                  <w:txbxContent>
                    <w:p w14:paraId="5AAFB299" w14:textId="77777777" w:rsidR="00664BDD" w:rsidRPr="0036236B" w:rsidRDefault="00664BDD" w:rsidP="00664BDD">
                      <w:pPr>
                        <w:rPr>
                          <w:sz w:val="24"/>
                          <w:szCs w:val="24"/>
                        </w:rPr>
                      </w:pPr>
                      <w:r w:rsidRPr="0036236B">
                        <w:rPr>
                          <w:sz w:val="24"/>
                          <w:szCs w:val="24"/>
                        </w:rPr>
                        <w:t>Permohonan diterima</w:t>
                      </w:r>
                    </w:p>
                  </w:txbxContent>
                </v:textbox>
              </v:shape>
            </w:pict>
          </mc:Fallback>
        </mc:AlternateContent>
      </w:r>
    </w:p>
    <w:p w14:paraId="114A98E4" w14:textId="6D84AA41" w:rsidR="00664BDD" w:rsidRDefault="00664BDD" w:rsidP="00664BDD">
      <w:pPr>
        <w:spacing w:before="5" w:line="200" w:lineRule="exact"/>
        <w:rPr>
          <w:sz w:val="24"/>
          <w:szCs w:val="24"/>
          <w:lang w:val="sv-SE"/>
        </w:rPr>
      </w:pPr>
    </w:p>
    <w:p w14:paraId="75D81494" w14:textId="195453A3" w:rsidR="00664BDD" w:rsidRDefault="00664BDD" w:rsidP="00664BDD">
      <w:pPr>
        <w:spacing w:before="5" w:line="200" w:lineRule="exact"/>
        <w:rPr>
          <w:sz w:val="24"/>
          <w:szCs w:val="24"/>
          <w:lang w:val="sv-SE"/>
        </w:rPr>
      </w:pPr>
    </w:p>
    <w:p w14:paraId="7D9A62FB" w14:textId="41CC34C7" w:rsidR="00664BDD" w:rsidRDefault="00664BDD" w:rsidP="00664BDD">
      <w:pPr>
        <w:spacing w:before="5" w:line="200" w:lineRule="exact"/>
        <w:rPr>
          <w:sz w:val="24"/>
          <w:szCs w:val="24"/>
          <w:lang w:val="sv-SE"/>
        </w:rPr>
      </w:pPr>
    </w:p>
    <w:p w14:paraId="41CE637F" w14:textId="00092968" w:rsidR="00664BDD" w:rsidRDefault="00664BDD"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7A861AC6" w14:textId="2816F80A"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143665F0" w14:textId="7AB6BBBC"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4F4D12A8" w14:textId="5AD19E82"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36BAB526" w14:textId="33C43711"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09814CDD" w14:textId="406E6AEA"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6708686D" w14:textId="489AFA22"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7C7AD0B3" w14:textId="0EA567E1"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7A8ED829" w14:textId="55078A4A"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1D511A38" w14:textId="4B6787F2"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5DD73231" w14:textId="23AD757E"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508127A2" w14:textId="05DA48EC"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222C3BC3" w14:textId="15FD59E5"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336E668E" w14:textId="2D61308D"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04905855" w14:textId="309976D1"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0A7003C6" w14:textId="064D803A"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663CD482" w14:textId="77777777" w:rsid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377A40BA" w14:textId="77777777" w:rsidR="00374D1C" w:rsidRDefault="00374D1C" w:rsidP="00374D1C">
      <w:pPr>
        <w:pStyle w:val="ListParagraph"/>
        <w:tabs>
          <w:tab w:val="left" w:pos="1134"/>
        </w:tabs>
        <w:spacing w:before="240" w:line="240" w:lineRule="auto"/>
        <w:ind w:left="0"/>
        <w:mirrorIndents/>
        <w:rPr>
          <w:rFonts w:ascii="Times New Roman" w:hAnsi="Times New Roman"/>
          <w:b/>
          <w:bCs/>
          <w:sz w:val="24"/>
          <w:szCs w:val="24"/>
          <w:shd w:val="clear" w:color="auto" w:fill="FFFFFF"/>
          <w:lang w:val="sv-SE"/>
        </w:rPr>
      </w:pPr>
      <w:r w:rsidRPr="00374D1C">
        <w:rPr>
          <w:rFonts w:ascii="Times New Roman" w:hAnsi="Times New Roman"/>
          <w:b/>
          <w:bCs/>
          <w:sz w:val="24"/>
          <w:szCs w:val="24"/>
          <w:shd w:val="clear" w:color="auto" w:fill="FFFFFF"/>
          <w:lang w:val="sv-SE"/>
        </w:rPr>
        <w:t>Gambar 5 : Salah satu contoh olahan biji melinjo menjadi penganan emping barokah</w:t>
      </w:r>
    </w:p>
    <w:p w14:paraId="67101AE8" w14:textId="55CE59BA" w:rsidR="00374D1C" w:rsidRDefault="00374D1C" w:rsidP="00374D1C">
      <w:pPr>
        <w:pStyle w:val="ListParagraph"/>
        <w:tabs>
          <w:tab w:val="left" w:pos="1134"/>
        </w:tabs>
        <w:spacing w:before="240" w:line="240" w:lineRule="auto"/>
        <w:ind w:left="0"/>
        <w:mirrorIndents/>
        <w:rPr>
          <w:rFonts w:ascii="Times New Roman" w:hAnsi="Times New Roman"/>
          <w:b/>
          <w:bCs/>
          <w:sz w:val="24"/>
          <w:szCs w:val="24"/>
          <w:shd w:val="clear" w:color="auto" w:fill="FFFFFF"/>
          <w:lang w:val="sv-SE"/>
        </w:rPr>
      </w:pPr>
      <w:r>
        <w:rPr>
          <w:rFonts w:ascii="Times New Roman" w:hAnsi="Times New Roman"/>
          <w:b/>
          <w:bCs/>
          <w:sz w:val="24"/>
          <w:szCs w:val="24"/>
          <w:shd w:val="clear" w:color="auto" w:fill="FFFFFF"/>
          <w:lang w:val="sv-SE"/>
        </w:rPr>
        <w:tab/>
      </w:r>
      <w:r w:rsidRPr="00374D1C">
        <w:rPr>
          <w:rFonts w:ascii="Times New Roman" w:hAnsi="Times New Roman"/>
          <w:b/>
          <w:bCs/>
          <w:sz w:val="24"/>
          <w:szCs w:val="24"/>
          <w:shd w:val="clear" w:color="auto" w:fill="FFFFFF"/>
          <w:lang w:val="sv-SE"/>
        </w:rPr>
        <w:t xml:space="preserve"> yang belum didaftarkan merek</w:t>
      </w:r>
    </w:p>
    <w:p w14:paraId="6855282F" w14:textId="25F37755" w:rsidR="00374D1C" w:rsidRDefault="00374D1C" w:rsidP="00374D1C">
      <w:pPr>
        <w:pStyle w:val="ListParagraph"/>
        <w:tabs>
          <w:tab w:val="left" w:pos="1134"/>
        </w:tabs>
        <w:spacing w:before="240" w:line="240" w:lineRule="auto"/>
        <w:ind w:left="0"/>
        <w:mirrorIndents/>
        <w:rPr>
          <w:rFonts w:ascii="Times New Roman" w:hAnsi="Times New Roman"/>
          <w:b/>
          <w:bCs/>
          <w:sz w:val="24"/>
          <w:szCs w:val="24"/>
          <w:shd w:val="clear" w:color="auto" w:fill="FFFFFF"/>
          <w:lang w:val="sv-SE"/>
        </w:rPr>
      </w:pPr>
    </w:p>
    <w:p w14:paraId="0835ACB5" w14:textId="5DE88BBD" w:rsidR="00374D1C" w:rsidRPr="00374D1C" w:rsidRDefault="00822F14" w:rsidP="00374D1C">
      <w:pPr>
        <w:pStyle w:val="ListParagraph"/>
        <w:tabs>
          <w:tab w:val="left" w:pos="1134"/>
        </w:tabs>
        <w:spacing w:before="240" w:line="240" w:lineRule="auto"/>
        <w:ind w:left="0"/>
        <w:mirrorIndents/>
        <w:rPr>
          <w:rFonts w:ascii="Times New Roman" w:hAnsi="Times New Roman"/>
          <w:b/>
          <w:bCs/>
          <w:sz w:val="24"/>
          <w:szCs w:val="24"/>
          <w:shd w:val="clear" w:color="auto" w:fill="FFFFFF"/>
          <w:lang w:val="sv-SE"/>
        </w:rPr>
      </w:pPr>
      <w:r>
        <w:rPr>
          <w:noProof/>
        </w:rPr>
        <w:drawing>
          <wp:inline distT="0" distB="0" distL="0" distR="0" wp14:anchorId="3D45C3DA" wp14:editId="6D53D2C6">
            <wp:extent cx="5308600" cy="3321050"/>
            <wp:effectExtent l="0" t="0" r="6350" b="0"/>
            <wp:docPr id="1485711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711141" name=""/>
                    <pic:cNvPicPr/>
                  </pic:nvPicPr>
                  <pic:blipFill>
                    <a:blip r:embed="rId11"/>
                    <a:stretch>
                      <a:fillRect/>
                    </a:stretch>
                  </pic:blipFill>
                  <pic:spPr>
                    <a:xfrm>
                      <a:off x="0" y="0"/>
                      <a:ext cx="5308600" cy="3321050"/>
                    </a:xfrm>
                    <a:prstGeom prst="rect">
                      <a:avLst/>
                    </a:prstGeom>
                  </pic:spPr>
                </pic:pic>
              </a:graphicData>
            </a:graphic>
          </wp:inline>
        </w:drawing>
      </w:r>
    </w:p>
    <w:p w14:paraId="20A8471D" w14:textId="77777777" w:rsidR="00374D1C" w:rsidRPr="00374D1C" w:rsidRDefault="00374D1C" w:rsidP="00866845">
      <w:pPr>
        <w:pStyle w:val="ListParagraph"/>
        <w:tabs>
          <w:tab w:val="left" w:pos="1134"/>
        </w:tabs>
        <w:spacing w:before="240" w:line="240" w:lineRule="auto"/>
        <w:ind w:left="0"/>
        <w:mirrorIndents/>
        <w:jc w:val="both"/>
        <w:rPr>
          <w:rFonts w:ascii="Times New Roman" w:hAnsi="Times New Roman"/>
          <w:sz w:val="24"/>
          <w:szCs w:val="24"/>
          <w:shd w:val="clear" w:color="auto" w:fill="FFFFFF"/>
          <w:lang w:val="sv-SE"/>
        </w:rPr>
      </w:pPr>
    </w:p>
    <w:p w14:paraId="4720D497" w14:textId="6B4EEDB4" w:rsidR="005F7132" w:rsidRDefault="005F7132" w:rsidP="005F7132">
      <w:pPr>
        <w:spacing w:after="0" w:line="240" w:lineRule="auto"/>
        <w:ind w:left="-142"/>
        <w:jc w:val="both"/>
        <w:rPr>
          <w:rFonts w:ascii="Times New Roman" w:hAnsi="Times New Roman"/>
          <w:b/>
          <w:lang w:val="sv-SE"/>
        </w:rPr>
      </w:pPr>
      <w:r w:rsidRPr="00D6007C">
        <w:rPr>
          <w:rFonts w:ascii="Times New Roman" w:hAnsi="Times New Roman"/>
          <w:b/>
          <w:lang w:val="sv-SE"/>
        </w:rPr>
        <w:t>D. PENUTUP</w:t>
      </w:r>
    </w:p>
    <w:p w14:paraId="4E020D0C" w14:textId="77777777" w:rsidR="00822F14" w:rsidRDefault="00822F14" w:rsidP="005F7132">
      <w:pPr>
        <w:spacing w:after="0" w:line="240" w:lineRule="auto"/>
        <w:ind w:left="-142"/>
        <w:jc w:val="both"/>
        <w:rPr>
          <w:rFonts w:ascii="Times New Roman" w:hAnsi="Times New Roman"/>
          <w:b/>
          <w:lang w:val="sv-SE"/>
        </w:rPr>
      </w:pPr>
    </w:p>
    <w:p w14:paraId="26697425" w14:textId="404D8086" w:rsidR="005F7132" w:rsidRPr="00822F14" w:rsidRDefault="005F7132" w:rsidP="00822F14">
      <w:pPr>
        <w:pStyle w:val="ListParagraph"/>
        <w:numPr>
          <w:ilvl w:val="0"/>
          <w:numId w:val="21"/>
        </w:numPr>
        <w:spacing w:after="0" w:line="240" w:lineRule="auto"/>
        <w:jc w:val="both"/>
        <w:rPr>
          <w:rFonts w:ascii="Times New Roman" w:hAnsi="Times New Roman"/>
          <w:b/>
          <w:sz w:val="24"/>
          <w:szCs w:val="24"/>
          <w:lang w:val="sv-SE"/>
        </w:rPr>
      </w:pPr>
      <w:r w:rsidRPr="00822F14">
        <w:rPr>
          <w:rFonts w:ascii="Times New Roman" w:hAnsi="Times New Roman"/>
          <w:b/>
          <w:sz w:val="24"/>
          <w:szCs w:val="24"/>
          <w:lang w:val="sv-SE"/>
        </w:rPr>
        <w:t>Simpulan</w:t>
      </w:r>
    </w:p>
    <w:p w14:paraId="1B7997E9" w14:textId="0D1F228A" w:rsidR="00822F14" w:rsidRPr="00822F14" w:rsidRDefault="00822F14" w:rsidP="00822F14">
      <w:pPr>
        <w:pStyle w:val="ListParagraph"/>
        <w:numPr>
          <w:ilvl w:val="0"/>
          <w:numId w:val="24"/>
        </w:numPr>
        <w:spacing w:after="0" w:line="240" w:lineRule="auto"/>
        <w:ind w:left="572" w:hanging="357"/>
        <w:mirrorIndents/>
        <w:jc w:val="both"/>
        <w:rPr>
          <w:rFonts w:ascii="Times New Roman" w:hAnsi="Times New Roman"/>
          <w:bCs/>
          <w:sz w:val="24"/>
          <w:szCs w:val="24"/>
          <w:lang w:val="sv-SE"/>
        </w:rPr>
      </w:pPr>
      <w:r w:rsidRPr="00822F14">
        <w:rPr>
          <w:rFonts w:ascii="Times New Roman" w:hAnsi="Times New Roman"/>
          <w:bCs/>
          <w:sz w:val="24"/>
          <w:szCs w:val="24"/>
          <w:lang w:val="sv-SE"/>
        </w:rPr>
        <w:t xml:space="preserve">Edukasi mengenai </w:t>
      </w:r>
      <w:r>
        <w:rPr>
          <w:rFonts w:ascii="Times New Roman" w:hAnsi="Times New Roman"/>
          <w:bCs/>
          <w:sz w:val="24"/>
          <w:szCs w:val="24"/>
          <w:lang w:val="sv-SE"/>
        </w:rPr>
        <w:t>Hak Kekayaan Intelektual dan pentingnya pendaftaran merek membawa dampak positip bagi warga, mennyebabkan warga ingin minta pendampingan dalam proses pendaftaran merek</w:t>
      </w:r>
    </w:p>
    <w:p w14:paraId="22C577EC" w14:textId="269286F1" w:rsidR="00822F14" w:rsidRPr="00822F14" w:rsidRDefault="00822F14" w:rsidP="00822F14">
      <w:pPr>
        <w:pStyle w:val="ListParagraph"/>
        <w:numPr>
          <w:ilvl w:val="0"/>
          <w:numId w:val="24"/>
        </w:numPr>
        <w:spacing w:after="0" w:line="240" w:lineRule="auto"/>
        <w:ind w:left="572" w:hanging="357"/>
        <w:mirrorIndents/>
        <w:jc w:val="both"/>
        <w:rPr>
          <w:rFonts w:ascii="Times New Roman" w:hAnsi="Times New Roman"/>
          <w:bCs/>
          <w:sz w:val="24"/>
          <w:szCs w:val="24"/>
          <w:lang w:val="sv-SE"/>
        </w:rPr>
      </w:pPr>
      <w:r w:rsidRPr="00822F14">
        <w:rPr>
          <w:rFonts w:ascii="Times New Roman" w:hAnsi="Times New Roman"/>
          <w:sz w:val="24"/>
          <w:szCs w:val="24"/>
          <w:shd w:val="clear" w:color="auto" w:fill="FFFFFF"/>
          <w:lang w:val="sv-SE"/>
        </w:rPr>
        <w:t xml:space="preserve">Berdasarkan hasil fretest menunjukkan </w:t>
      </w:r>
      <w:r>
        <w:rPr>
          <w:rFonts w:ascii="Times New Roman" w:hAnsi="Times New Roman"/>
          <w:sz w:val="24"/>
          <w:szCs w:val="24"/>
          <w:shd w:val="clear" w:color="auto" w:fill="FFFFFF"/>
          <w:lang w:val="sv-SE"/>
        </w:rPr>
        <w:t>25</w:t>
      </w:r>
      <w:r w:rsidRPr="00822F14">
        <w:rPr>
          <w:rFonts w:ascii="Times New Roman" w:hAnsi="Times New Roman"/>
          <w:sz w:val="24"/>
          <w:szCs w:val="24"/>
          <w:shd w:val="clear" w:color="auto" w:fill="FFFFFF"/>
          <w:lang w:val="sv-SE"/>
        </w:rPr>
        <w:t xml:space="preserve"> % paham </w:t>
      </w:r>
      <w:r>
        <w:rPr>
          <w:rFonts w:ascii="Times New Roman" w:hAnsi="Times New Roman"/>
          <w:sz w:val="24"/>
          <w:szCs w:val="24"/>
          <w:shd w:val="clear" w:color="auto" w:fill="FFFFFF"/>
          <w:lang w:val="sv-SE"/>
        </w:rPr>
        <w:t xml:space="preserve">tentang </w:t>
      </w:r>
      <w:r>
        <w:rPr>
          <w:rFonts w:ascii="Times New Roman" w:hAnsi="Times New Roman"/>
          <w:bCs/>
          <w:sz w:val="24"/>
          <w:szCs w:val="24"/>
          <w:lang w:val="sv-SE"/>
        </w:rPr>
        <w:t>Hak Kekayaan Intelektual dan pentingnya pendaftaran merek</w:t>
      </w:r>
    </w:p>
    <w:p w14:paraId="3A59EAA8" w14:textId="107B0122" w:rsidR="005F7132" w:rsidRDefault="00822F14" w:rsidP="00822F14">
      <w:pPr>
        <w:pStyle w:val="ListParagraph"/>
        <w:numPr>
          <w:ilvl w:val="0"/>
          <w:numId w:val="24"/>
        </w:numPr>
        <w:spacing w:after="0" w:line="240" w:lineRule="auto"/>
        <w:ind w:left="572" w:hanging="357"/>
        <w:mirrorIndents/>
        <w:jc w:val="both"/>
        <w:rPr>
          <w:rFonts w:ascii="Times New Roman" w:hAnsi="Times New Roman"/>
          <w:b/>
          <w:sz w:val="24"/>
          <w:szCs w:val="24"/>
          <w:lang w:val="sv-SE"/>
        </w:rPr>
      </w:pPr>
      <w:r w:rsidRPr="00822F14">
        <w:rPr>
          <w:rFonts w:ascii="Times New Roman" w:hAnsi="Times New Roman"/>
          <w:sz w:val="24"/>
          <w:szCs w:val="24"/>
          <w:shd w:val="clear" w:color="auto" w:fill="FFFFFF"/>
          <w:lang w:val="sv-SE"/>
        </w:rPr>
        <w:t xml:space="preserve">Setelah dilaksanakan edukasi tentang hukum dan wawasan kebangsaan, </w:t>
      </w:r>
      <w:r>
        <w:rPr>
          <w:rFonts w:ascii="Times New Roman" w:hAnsi="Times New Roman"/>
          <w:sz w:val="24"/>
          <w:szCs w:val="24"/>
          <w:shd w:val="clear" w:color="auto" w:fill="FFFFFF"/>
          <w:lang w:val="sv-SE"/>
        </w:rPr>
        <w:t>75</w:t>
      </w:r>
      <w:r w:rsidRPr="00822F14">
        <w:rPr>
          <w:rFonts w:ascii="Times New Roman" w:hAnsi="Times New Roman"/>
          <w:sz w:val="24"/>
          <w:szCs w:val="24"/>
          <w:shd w:val="clear" w:color="auto" w:fill="FFFFFF"/>
          <w:lang w:val="sv-SE"/>
        </w:rPr>
        <w:t xml:space="preserve"> % memahami</w:t>
      </w:r>
      <w:r w:rsidR="008244CA">
        <w:rPr>
          <w:rFonts w:ascii="Times New Roman" w:hAnsi="Times New Roman"/>
          <w:sz w:val="24"/>
          <w:szCs w:val="24"/>
          <w:shd w:val="clear" w:color="auto" w:fill="FFFFFF"/>
          <w:lang w:val="sv-SE"/>
        </w:rPr>
        <w:t xml:space="preserve"> </w:t>
      </w:r>
      <w:r w:rsidR="008244CA" w:rsidRPr="008244CA">
        <w:rPr>
          <w:rFonts w:ascii="Times New Roman" w:hAnsi="Times New Roman"/>
          <w:bCs/>
          <w:sz w:val="24"/>
          <w:szCs w:val="24"/>
          <w:lang w:val="sv-SE"/>
        </w:rPr>
        <w:t xml:space="preserve">tentang </w:t>
      </w:r>
      <w:r w:rsidR="008244CA">
        <w:rPr>
          <w:rFonts w:ascii="Times New Roman" w:hAnsi="Times New Roman"/>
          <w:bCs/>
          <w:sz w:val="24"/>
          <w:szCs w:val="24"/>
          <w:lang w:val="sv-SE"/>
        </w:rPr>
        <w:t>Hak Kekayaan Intelektual dan pentingnya pendaftaran merek</w:t>
      </w:r>
      <w:r w:rsidR="005F7132" w:rsidRPr="00822F14">
        <w:rPr>
          <w:rFonts w:ascii="Times New Roman" w:hAnsi="Times New Roman"/>
          <w:b/>
          <w:sz w:val="24"/>
          <w:szCs w:val="24"/>
          <w:lang w:val="sv-SE"/>
        </w:rPr>
        <w:t xml:space="preserve"> </w:t>
      </w:r>
    </w:p>
    <w:p w14:paraId="59E71F76" w14:textId="77777777" w:rsidR="008244CA" w:rsidRPr="00822F14" w:rsidRDefault="008244CA" w:rsidP="008244CA">
      <w:pPr>
        <w:pStyle w:val="ListParagraph"/>
        <w:spacing w:after="0" w:line="240" w:lineRule="auto"/>
        <w:ind w:left="572"/>
        <w:mirrorIndents/>
        <w:jc w:val="both"/>
        <w:rPr>
          <w:rFonts w:ascii="Times New Roman" w:hAnsi="Times New Roman"/>
          <w:b/>
          <w:sz w:val="24"/>
          <w:szCs w:val="24"/>
          <w:lang w:val="sv-SE"/>
        </w:rPr>
      </w:pPr>
    </w:p>
    <w:p w14:paraId="268C0EB7" w14:textId="4E01D019" w:rsidR="005F7132" w:rsidRDefault="005F7132" w:rsidP="008244CA">
      <w:pPr>
        <w:pStyle w:val="ListParagraph"/>
        <w:numPr>
          <w:ilvl w:val="0"/>
          <w:numId w:val="21"/>
        </w:numPr>
        <w:spacing w:after="0" w:line="240" w:lineRule="auto"/>
        <w:jc w:val="both"/>
        <w:rPr>
          <w:rFonts w:ascii="Times New Roman" w:hAnsi="Times New Roman"/>
          <w:b/>
          <w:lang w:val="sv-SE"/>
        </w:rPr>
      </w:pPr>
      <w:r w:rsidRPr="008244CA">
        <w:rPr>
          <w:rFonts w:ascii="Times New Roman" w:hAnsi="Times New Roman"/>
          <w:b/>
          <w:lang w:val="sv-SE"/>
        </w:rPr>
        <w:t>Saran</w:t>
      </w:r>
    </w:p>
    <w:p w14:paraId="36992134" w14:textId="322D7F07" w:rsidR="008244CA" w:rsidRPr="008244CA" w:rsidRDefault="008244CA" w:rsidP="008244CA">
      <w:pPr>
        <w:pStyle w:val="ListParagraph"/>
        <w:numPr>
          <w:ilvl w:val="0"/>
          <w:numId w:val="25"/>
        </w:numPr>
        <w:spacing w:after="0" w:line="240" w:lineRule="auto"/>
        <w:jc w:val="both"/>
        <w:rPr>
          <w:rFonts w:ascii="Times New Roman" w:hAnsi="Times New Roman"/>
          <w:bCs/>
          <w:sz w:val="24"/>
          <w:szCs w:val="24"/>
          <w:lang w:val="sv-SE"/>
        </w:rPr>
      </w:pPr>
      <w:r w:rsidRPr="008244CA">
        <w:rPr>
          <w:rFonts w:ascii="Times New Roman" w:hAnsi="Times New Roman"/>
          <w:bCs/>
          <w:sz w:val="24"/>
          <w:szCs w:val="24"/>
          <w:lang w:val="sv-SE"/>
        </w:rPr>
        <w:t>Hendaknya dilaksanakan tindak lanjut berupa pendampingan dalam proses pendaftaran merek</w:t>
      </w:r>
    </w:p>
    <w:p w14:paraId="166F0F01" w14:textId="60EF8EF9" w:rsidR="008244CA" w:rsidRPr="008244CA" w:rsidRDefault="008244CA" w:rsidP="008244CA">
      <w:pPr>
        <w:pStyle w:val="ListParagraph"/>
        <w:numPr>
          <w:ilvl w:val="0"/>
          <w:numId w:val="25"/>
        </w:numPr>
        <w:spacing w:after="0" w:line="240" w:lineRule="auto"/>
        <w:jc w:val="both"/>
        <w:rPr>
          <w:rFonts w:ascii="Times New Roman" w:hAnsi="Times New Roman"/>
          <w:bCs/>
          <w:sz w:val="24"/>
          <w:szCs w:val="24"/>
          <w:lang w:val="sv-SE"/>
        </w:rPr>
      </w:pPr>
      <w:r w:rsidRPr="008244CA">
        <w:rPr>
          <w:rFonts w:ascii="Times New Roman" w:hAnsi="Times New Roman"/>
          <w:bCs/>
          <w:sz w:val="24"/>
          <w:szCs w:val="24"/>
          <w:lang w:val="sv-SE"/>
        </w:rPr>
        <w:t>Memberdayakan potensi alam dan peningka</w:t>
      </w:r>
      <w:r>
        <w:rPr>
          <w:rFonts w:ascii="Times New Roman" w:hAnsi="Times New Roman"/>
          <w:bCs/>
          <w:sz w:val="24"/>
          <w:szCs w:val="24"/>
          <w:lang w:val="sv-SE"/>
        </w:rPr>
        <w:t>tan sumber daya manusia agar kreativitas warga lebih termotivasi</w:t>
      </w:r>
      <w:r w:rsidR="003B040C">
        <w:rPr>
          <w:rFonts w:ascii="Times New Roman" w:hAnsi="Times New Roman"/>
          <w:bCs/>
          <w:sz w:val="24"/>
          <w:szCs w:val="24"/>
          <w:lang w:val="sv-SE"/>
        </w:rPr>
        <w:t xml:space="preserve"> dalam membuat penganan</w:t>
      </w:r>
      <w:r w:rsidR="00F70604">
        <w:rPr>
          <w:rFonts w:ascii="Times New Roman" w:hAnsi="Times New Roman"/>
          <w:bCs/>
          <w:sz w:val="24"/>
          <w:szCs w:val="24"/>
          <w:lang w:val="sv-SE"/>
        </w:rPr>
        <w:t xml:space="preserve"> yang hiegenis dan bermutu</w:t>
      </w:r>
      <w:r w:rsidR="003B040C">
        <w:rPr>
          <w:rFonts w:ascii="Times New Roman" w:hAnsi="Times New Roman"/>
          <w:bCs/>
          <w:sz w:val="24"/>
          <w:szCs w:val="24"/>
          <w:lang w:val="sv-SE"/>
        </w:rPr>
        <w:t xml:space="preserve"> </w:t>
      </w:r>
    </w:p>
    <w:p w14:paraId="661D5A98" w14:textId="6B124D9A" w:rsidR="005F7132" w:rsidRPr="008244CA" w:rsidRDefault="005F7132" w:rsidP="005F7132">
      <w:pPr>
        <w:spacing w:after="0" w:line="240" w:lineRule="auto"/>
        <w:ind w:left="-142" w:firstLine="142"/>
        <w:jc w:val="both"/>
        <w:rPr>
          <w:rFonts w:ascii="Times New Roman" w:hAnsi="Times New Roman"/>
          <w:bCs/>
          <w:sz w:val="24"/>
          <w:szCs w:val="24"/>
          <w:lang w:val="sv-SE"/>
        </w:rPr>
      </w:pPr>
      <w:r w:rsidRPr="008244CA">
        <w:rPr>
          <w:rFonts w:ascii="Times New Roman" w:hAnsi="Times New Roman"/>
          <w:bCs/>
          <w:sz w:val="24"/>
          <w:szCs w:val="24"/>
          <w:lang w:val="sv-SE"/>
        </w:rPr>
        <w:t xml:space="preserve">      </w:t>
      </w:r>
    </w:p>
    <w:p w14:paraId="0F296A70" w14:textId="77777777" w:rsidR="005F7132" w:rsidRPr="008244CA" w:rsidRDefault="005F7132" w:rsidP="005F7132">
      <w:pPr>
        <w:spacing w:after="0" w:line="240" w:lineRule="auto"/>
        <w:ind w:left="-142"/>
        <w:jc w:val="both"/>
        <w:rPr>
          <w:rFonts w:ascii="Times New Roman" w:hAnsi="Times New Roman"/>
          <w:b/>
          <w:lang w:val="sv-SE"/>
        </w:rPr>
      </w:pPr>
    </w:p>
    <w:p w14:paraId="42E50FC6" w14:textId="77777777" w:rsidR="005F7132" w:rsidRPr="008244CA" w:rsidRDefault="005F7132" w:rsidP="005F7132">
      <w:pPr>
        <w:spacing w:after="0" w:line="240" w:lineRule="auto"/>
        <w:ind w:left="-142"/>
        <w:jc w:val="both"/>
        <w:rPr>
          <w:rFonts w:ascii="Times New Roman" w:hAnsi="Times New Roman"/>
          <w:lang w:val="sv-SE"/>
        </w:rPr>
      </w:pPr>
      <w:r w:rsidRPr="008244CA">
        <w:rPr>
          <w:rFonts w:ascii="Times New Roman" w:hAnsi="Times New Roman"/>
          <w:b/>
          <w:lang w:val="sv-SE"/>
        </w:rPr>
        <w:t>Ucapan Terima Kasih</w:t>
      </w:r>
    </w:p>
    <w:p w14:paraId="3272B338" w14:textId="458ABF3D" w:rsidR="008244CA" w:rsidRDefault="008244CA" w:rsidP="008244CA">
      <w:pPr>
        <w:spacing w:after="0" w:line="240" w:lineRule="auto"/>
        <w:rPr>
          <w:rFonts w:ascii="Times New Roman" w:hAnsi="Times New Roman"/>
          <w:lang w:val="sv-SE"/>
        </w:rPr>
      </w:pPr>
    </w:p>
    <w:p w14:paraId="76D754EF" w14:textId="3940B60C" w:rsidR="008244CA" w:rsidRDefault="008244CA" w:rsidP="008244CA">
      <w:pPr>
        <w:spacing w:after="0" w:line="240" w:lineRule="auto"/>
        <w:rPr>
          <w:rFonts w:ascii="Times New Roman" w:hAnsi="Times New Roman"/>
          <w:color w:val="000000" w:themeColor="text1"/>
          <w:sz w:val="24"/>
          <w:szCs w:val="24"/>
          <w:shd w:val="clear" w:color="auto" w:fill="FFFFFF"/>
          <w:lang w:val="sv-SE"/>
        </w:rPr>
      </w:pPr>
      <w:r>
        <w:rPr>
          <w:rFonts w:ascii="Times New Roman" w:hAnsi="Times New Roman"/>
          <w:lang w:val="sv-SE"/>
        </w:rPr>
        <w:t xml:space="preserve">       </w:t>
      </w:r>
      <w:r w:rsidRPr="008244CA">
        <w:rPr>
          <w:rFonts w:ascii="Times New Roman" w:hAnsi="Times New Roman"/>
          <w:sz w:val="24"/>
          <w:szCs w:val="24"/>
          <w:lang w:val="sv-SE"/>
        </w:rPr>
        <w:t xml:space="preserve">Ucapan terimakasih kepada </w:t>
      </w:r>
      <w:r>
        <w:rPr>
          <w:rFonts w:ascii="Times New Roman" w:hAnsi="Times New Roman"/>
          <w:sz w:val="24"/>
          <w:szCs w:val="24"/>
          <w:lang w:val="sv-SE"/>
        </w:rPr>
        <w:t>Bapak K</w:t>
      </w:r>
      <w:r w:rsidRPr="008244CA">
        <w:rPr>
          <w:rFonts w:ascii="Times New Roman" w:hAnsi="Times New Roman"/>
          <w:sz w:val="24"/>
          <w:szCs w:val="24"/>
          <w:lang w:val="sv-SE"/>
        </w:rPr>
        <w:t xml:space="preserve">epala </w:t>
      </w:r>
      <w:r>
        <w:rPr>
          <w:rFonts w:ascii="Times New Roman" w:hAnsi="Times New Roman"/>
          <w:sz w:val="24"/>
          <w:szCs w:val="24"/>
          <w:lang w:val="sv-SE"/>
        </w:rPr>
        <w:t>D</w:t>
      </w:r>
      <w:r w:rsidRPr="008244CA">
        <w:rPr>
          <w:rFonts w:ascii="Times New Roman" w:hAnsi="Times New Roman"/>
          <w:sz w:val="24"/>
          <w:szCs w:val="24"/>
          <w:lang w:val="sv-SE"/>
        </w:rPr>
        <w:t xml:space="preserve">esa </w:t>
      </w:r>
      <w:r>
        <w:rPr>
          <w:rFonts w:ascii="Times New Roman" w:hAnsi="Times New Roman"/>
          <w:sz w:val="24"/>
          <w:szCs w:val="24"/>
          <w:lang w:val="sv-SE"/>
        </w:rPr>
        <w:t>B</w:t>
      </w:r>
      <w:r w:rsidRPr="008244CA">
        <w:rPr>
          <w:rFonts w:ascii="Times New Roman" w:hAnsi="Times New Roman"/>
          <w:sz w:val="24"/>
          <w:szCs w:val="24"/>
          <w:lang w:val="sv-SE"/>
        </w:rPr>
        <w:t xml:space="preserve">ernung </w:t>
      </w:r>
      <w:r w:rsidRPr="008244CA">
        <w:rPr>
          <w:rFonts w:ascii="Times New Roman" w:hAnsi="Times New Roman"/>
          <w:color w:val="000000" w:themeColor="text1"/>
          <w:sz w:val="24"/>
          <w:szCs w:val="24"/>
          <w:shd w:val="clear" w:color="auto" w:fill="FFFFFF"/>
          <w:lang w:val="sv-SE"/>
        </w:rPr>
        <w:t>Kecamatan Gedong Tataan, Kabupaten Pesawaran, Provinsi Lampung</w:t>
      </w:r>
      <w:r w:rsidR="003B040C">
        <w:rPr>
          <w:rFonts w:ascii="Times New Roman" w:hAnsi="Times New Roman"/>
          <w:color w:val="000000" w:themeColor="text1"/>
          <w:sz w:val="24"/>
          <w:szCs w:val="24"/>
          <w:shd w:val="clear" w:color="auto" w:fill="FFFFFF"/>
          <w:lang w:val="sv-SE"/>
        </w:rPr>
        <w:t xml:space="preserve"> dan Dekan Fakultas Hukum yang telah memberi Surat Perintah Tugas sehingga kegiatan pengabdian kepada masyarakat ini dapat terlaksana</w:t>
      </w:r>
    </w:p>
    <w:p w14:paraId="0E1A6ACA" w14:textId="267F7B76" w:rsidR="003B040C" w:rsidRDefault="003B040C" w:rsidP="008244CA">
      <w:pPr>
        <w:spacing w:after="0" w:line="240" w:lineRule="auto"/>
        <w:rPr>
          <w:rFonts w:ascii="Times New Roman" w:hAnsi="Times New Roman"/>
          <w:color w:val="000000" w:themeColor="text1"/>
          <w:sz w:val="24"/>
          <w:szCs w:val="24"/>
          <w:shd w:val="clear" w:color="auto" w:fill="FFFFFF"/>
          <w:lang w:val="sv-SE"/>
        </w:rPr>
      </w:pPr>
    </w:p>
    <w:p w14:paraId="03B01A90" w14:textId="15F7BEBD" w:rsidR="003B040C" w:rsidRDefault="003B040C" w:rsidP="008244CA">
      <w:pPr>
        <w:spacing w:after="0" w:line="240" w:lineRule="auto"/>
        <w:rPr>
          <w:rFonts w:ascii="Times New Roman" w:hAnsi="Times New Roman"/>
          <w:color w:val="000000" w:themeColor="text1"/>
          <w:sz w:val="24"/>
          <w:szCs w:val="24"/>
          <w:shd w:val="clear" w:color="auto" w:fill="FFFFFF"/>
          <w:lang w:val="sv-SE"/>
        </w:rPr>
      </w:pPr>
    </w:p>
    <w:p w14:paraId="5C5D0385" w14:textId="77777777" w:rsidR="003B040C" w:rsidRPr="008244CA" w:rsidRDefault="003B040C" w:rsidP="008244CA">
      <w:pPr>
        <w:spacing w:after="0" w:line="240" w:lineRule="auto"/>
        <w:rPr>
          <w:rFonts w:ascii="Times New Roman" w:hAnsi="Times New Roman"/>
          <w:b/>
          <w:sz w:val="24"/>
          <w:szCs w:val="24"/>
          <w:lang w:val="sv-SE"/>
        </w:rPr>
      </w:pPr>
    </w:p>
    <w:p w14:paraId="06E2A213" w14:textId="0294CDA5" w:rsidR="005F7132" w:rsidRDefault="005F7132" w:rsidP="005F7132">
      <w:pPr>
        <w:spacing w:after="240" w:line="240" w:lineRule="auto"/>
        <w:ind w:left="-142"/>
        <w:jc w:val="both"/>
        <w:rPr>
          <w:rFonts w:ascii="Times New Roman" w:hAnsi="Times New Roman"/>
          <w:b/>
          <w:lang w:val="sv-SE"/>
        </w:rPr>
      </w:pPr>
      <w:r w:rsidRPr="008244CA">
        <w:rPr>
          <w:rFonts w:ascii="Times New Roman" w:hAnsi="Times New Roman"/>
          <w:b/>
          <w:lang w:val="sv-SE"/>
        </w:rPr>
        <w:t>E. DAFTAR PUSTAKA</w:t>
      </w:r>
    </w:p>
    <w:p w14:paraId="20DD962A" w14:textId="77777777" w:rsidR="008E19FB" w:rsidRPr="00EF5C6F" w:rsidRDefault="008E19FB" w:rsidP="008E19FB">
      <w:pPr>
        <w:pStyle w:val="FootnoteText"/>
        <w:ind w:left="720"/>
        <w:jc w:val="both"/>
        <w:rPr>
          <w:sz w:val="24"/>
          <w:szCs w:val="24"/>
          <w:lang w:val="sv-SE"/>
        </w:rPr>
      </w:pPr>
      <w:r w:rsidRPr="00EF5C6F">
        <w:rPr>
          <w:sz w:val="24"/>
          <w:szCs w:val="24"/>
          <w:lang w:val="sv-SE"/>
        </w:rPr>
        <w:lastRenderedPageBreak/>
        <w:t>Buku panduan hak kekayaan intelektual. Direktorat Jenderal HKI Kementrian Hukum</w:t>
      </w:r>
    </w:p>
    <w:p w14:paraId="6FD698E7" w14:textId="77777777" w:rsidR="008E19FB" w:rsidRPr="00EF5C6F" w:rsidRDefault="008E19FB" w:rsidP="008E19FB">
      <w:pPr>
        <w:pStyle w:val="FootnoteText"/>
        <w:ind w:left="720"/>
        <w:jc w:val="both"/>
        <w:rPr>
          <w:sz w:val="24"/>
          <w:szCs w:val="24"/>
          <w:lang w:val="sv-SE"/>
        </w:rPr>
      </w:pPr>
      <w:r w:rsidRPr="00EF5C6F">
        <w:rPr>
          <w:sz w:val="24"/>
          <w:szCs w:val="24"/>
          <w:lang w:val="sv-SE"/>
        </w:rPr>
        <w:t xml:space="preserve">        dan Hak Asasi Manusia, Jakarta 2015.Hal : 3</w:t>
      </w:r>
    </w:p>
    <w:p w14:paraId="16B4D958" w14:textId="77777777" w:rsidR="008E19FB" w:rsidRPr="00EF5C6F" w:rsidRDefault="008E19FB" w:rsidP="008E19FB">
      <w:pPr>
        <w:pStyle w:val="FootnoteText"/>
        <w:ind w:firstLine="720"/>
        <w:jc w:val="both"/>
        <w:rPr>
          <w:sz w:val="24"/>
          <w:szCs w:val="24"/>
          <w:lang w:val="sv-SE"/>
        </w:rPr>
      </w:pPr>
      <w:r w:rsidRPr="00EF5C6F">
        <w:rPr>
          <w:sz w:val="24"/>
          <w:szCs w:val="24"/>
          <w:lang w:val="sv-SE"/>
        </w:rPr>
        <w:t xml:space="preserve">Hoirul Hidayah. </w:t>
      </w:r>
      <w:r w:rsidRPr="00EF5C6F">
        <w:rPr>
          <w:i/>
          <w:iCs/>
          <w:sz w:val="24"/>
          <w:szCs w:val="24"/>
          <w:lang w:val="sv-SE"/>
        </w:rPr>
        <w:t>Hukum Hak Kekayaan Intelektual</w:t>
      </w:r>
      <w:r w:rsidRPr="00EF5C6F">
        <w:rPr>
          <w:sz w:val="24"/>
          <w:szCs w:val="24"/>
          <w:lang w:val="sv-SE"/>
        </w:rPr>
        <w:t>. 2017. Penerbit Setara Press</w:t>
      </w:r>
    </w:p>
    <w:p w14:paraId="3302CF86" w14:textId="77777777" w:rsidR="008E19FB" w:rsidRPr="00EF5C6F" w:rsidRDefault="008E19FB" w:rsidP="008E19FB">
      <w:pPr>
        <w:pStyle w:val="FootnoteText"/>
        <w:ind w:left="720"/>
        <w:jc w:val="both"/>
        <w:rPr>
          <w:sz w:val="24"/>
          <w:szCs w:val="24"/>
          <w:lang w:val="sv-SE"/>
        </w:rPr>
      </w:pPr>
      <w:r w:rsidRPr="00EF5C6F">
        <w:rPr>
          <w:sz w:val="24"/>
          <w:szCs w:val="24"/>
          <w:lang w:val="sv-SE"/>
        </w:rPr>
        <w:t xml:space="preserve">       Malang.hal : 2</w:t>
      </w:r>
    </w:p>
    <w:p w14:paraId="0DE01742" w14:textId="77777777" w:rsidR="008E19FB" w:rsidRPr="00EF5C6F" w:rsidRDefault="008E19FB" w:rsidP="008E19FB">
      <w:pPr>
        <w:pStyle w:val="ListParagraph"/>
        <w:jc w:val="both"/>
        <w:rPr>
          <w:rFonts w:ascii="Times New Roman" w:hAnsi="Times New Roman"/>
          <w:sz w:val="24"/>
          <w:szCs w:val="24"/>
          <w:lang w:val="sv-SE"/>
        </w:rPr>
      </w:pPr>
      <w:r w:rsidRPr="00EF5C6F">
        <w:rPr>
          <w:rFonts w:ascii="Times New Roman" w:hAnsi="Times New Roman"/>
          <w:sz w:val="24"/>
          <w:szCs w:val="24"/>
          <w:lang w:val="sv-SE"/>
        </w:rPr>
        <w:t xml:space="preserve">Ahmad Jupri1, Eka S Prasedya, Tapaul Rozi, Nidia Septianingrum, Irga Difani, </w:t>
      </w:r>
    </w:p>
    <w:p w14:paraId="68E8EEB4" w14:textId="77777777" w:rsidR="008E19FB" w:rsidRPr="00EF5C6F" w:rsidRDefault="008E19FB" w:rsidP="008E19FB">
      <w:pPr>
        <w:pStyle w:val="ListParagraph"/>
        <w:jc w:val="both"/>
        <w:rPr>
          <w:rFonts w:ascii="Times New Roman" w:hAnsi="Times New Roman"/>
          <w:i/>
          <w:iCs/>
          <w:sz w:val="24"/>
          <w:szCs w:val="24"/>
          <w:lang w:val="sv-SE"/>
        </w:rPr>
      </w:pPr>
      <w:r w:rsidRPr="00EF5C6F">
        <w:rPr>
          <w:rFonts w:ascii="Times New Roman" w:hAnsi="Times New Roman"/>
          <w:sz w:val="24"/>
          <w:szCs w:val="24"/>
          <w:lang w:val="sv-SE"/>
        </w:rPr>
        <w:t xml:space="preserve">       Sarjoni. 2018. </w:t>
      </w:r>
      <w:r w:rsidRPr="00EF5C6F">
        <w:rPr>
          <w:rFonts w:ascii="Times New Roman" w:hAnsi="Times New Roman"/>
          <w:i/>
          <w:iCs/>
          <w:sz w:val="24"/>
          <w:szCs w:val="24"/>
          <w:lang w:val="sv-SE"/>
        </w:rPr>
        <w:t>Pentingnya Izin PIRT terhadap UMKM di Kelurahan Rakam untuk</w:t>
      </w:r>
    </w:p>
    <w:p w14:paraId="4B1A6447" w14:textId="77777777" w:rsidR="008E19FB" w:rsidRPr="00EF5C6F" w:rsidRDefault="008E19FB" w:rsidP="008E19FB">
      <w:pPr>
        <w:pStyle w:val="ListParagraph"/>
        <w:jc w:val="both"/>
        <w:rPr>
          <w:rFonts w:ascii="Times New Roman" w:hAnsi="Times New Roman"/>
          <w:sz w:val="24"/>
          <w:szCs w:val="24"/>
          <w:lang w:val="sv-SE"/>
        </w:rPr>
      </w:pPr>
      <w:r w:rsidRPr="00EF5C6F">
        <w:rPr>
          <w:rFonts w:ascii="Times New Roman" w:hAnsi="Times New Roman"/>
          <w:i/>
          <w:iCs/>
          <w:sz w:val="24"/>
          <w:szCs w:val="24"/>
          <w:lang w:val="sv-SE"/>
        </w:rPr>
        <w:t xml:space="preserve">       Meningkatkan Pemasaran Produk</w:t>
      </w:r>
      <w:r w:rsidRPr="00EF5C6F">
        <w:rPr>
          <w:rFonts w:ascii="Times New Roman" w:hAnsi="Times New Roman"/>
          <w:sz w:val="24"/>
          <w:szCs w:val="24"/>
          <w:lang w:val="sv-SE"/>
        </w:rPr>
        <w:t xml:space="preserve"> Jurnal Pengabdian Magister Pendidikan IPA. </w:t>
      </w:r>
    </w:p>
    <w:p w14:paraId="4E85DF6B" w14:textId="77777777" w:rsidR="008E19FB" w:rsidRPr="00EF5C6F" w:rsidRDefault="008E19FB" w:rsidP="008E19FB">
      <w:pPr>
        <w:pStyle w:val="ListParagraph"/>
        <w:jc w:val="both"/>
        <w:rPr>
          <w:rFonts w:ascii="Times New Roman" w:hAnsi="Times New Roman"/>
          <w:sz w:val="24"/>
          <w:szCs w:val="24"/>
          <w:lang w:val="sv-SE"/>
        </w:rPr>
      </w:pPr>
      <w:r w:rsidRPr="00EF5C6F">
        <w:rPr>
          <w:rFonts w:ascii="Times New Roman" w:hAnsi="Times New Roman"/>
          <w:i/>
          <w:iCs/>
          <w:sz w:val="24"/>
          <w:szCs w:val="24"/>
          <w:lang w:val="sv-SE"/>
        </w:rPr>
        <w:t xml:space="preserve">      </w:t>
      </w:r>
      <w:r w:rsidRPr="00EF5C6F">
        <w:rPr>
          <w:rFonts w:ascii="Times New Roman" w:hAnsi="Times New Roman"/>
          <w:sz w:val="24"/>
          <w:szCs w:val="24"/>
          <w:lang w:val="sv-SE"/>
        </w:rPr>
        <w:t xml:space="preserve"> halaman 2 </w:t>
      </w:r>
      <w:hyperlink r:id="rId12" w:history="1">
        <w:r w:rsidRPr="00EF5C6F">
          <w:rPr>
            <w:rStyle w:val="Hyperlink"/>
            <w:rFonts w:ascii="Times New Roman" w:hAnsi="Times New Roman"/>
            <w:color w:val="auto"/>
            <w:sz w:val="24"/>
            <w:szCs w:val="24"/>
            <w:lang w:val="sv-SE"/>
          </w:rPr>
          <w:t>https://doi.org/10.29303/jpmpi.v3i2.1046</w:t>
        </w:r>
      </w:hyperlink>
      <w:r w:rsidRPr="00EF5C6F">
        <w:rPr>
          <w:rFonts w:ascii="Times New Roman" w:hAnsi="Times New Roman"/>
          <w:sz w:val="24"/>
          <w:szCs w:val="24"/>
          <w:lang w:val="sv-SE"/>
        </w:rPr>
        <w:t>. Hal : 8</w:t>
      </w:r>
    </w:p>
    <w:p w14:paraId="00D8EDBB" w14:textId="77777777" w:rsidR="008E19FB" w:rsidRPr="00EF5C6F" w:rsidRDefault="008E19FB" w:rsidP="008E19FB">
      <w:pPr>
        <w:pStyle w:val="ListParagraph"/>
        <w:jc w:val="both"/>
        <w:rPr>
          <w:rFonts w:ascii="Times New Roman" w:hAnsi="Times New Roman"/>
          <w:i/>
          <w:iCs/>
          <w:sz w:val="24"/>
          <w:szCs w:val="24"/>
          <w:lang w:val="sv-SE"/>
        </w:rPr>
      </w:pPr>
      <w:r w:rsidRPr="00EF5C6F">
        <w:rPr>
          <w:rFonts w:ascii="Times New Roman" w:hAnsi="Times New Roman"/>
          <w:sz w:val="24"/>
          <w:szCs w:val="24"/>
          <w:lang w:val="sv-SE"/>
        </w:rPr>
        <w:t xml:space="preserve">Ria Lestari Pangastuti, Endang Triwidyati, Desi Kristanti. 2023. </w:t>
      </w:r>
      <w:r w:rsidRPr="00EF5C6F">
        <w:rPr>
          <w:rFonts w:ascii="Times New Roman" w:hAnsi="Times New Roman"/>
          <w:i/>
          <w:iCs/>
          <w:sz w:val="24"/>
          <w:szCs w:val="24"/>
          <w:lang w:val="sv-SE"/>
        </w:rPr>
        <w:t>Sosialisasi tentang</w:t>
      </w:r>
    </w:p>
    <w:p w14:paraId="1D24DAF4" w14:textId="77777777" w:rsidR="008E19FB" w:rsidRPr="00EF5C6F" w:rsidRDefault="008E19FB" w:rsidP="008E19FB">
      <w:pPr>
        <w:pStyle w:val="ListParagraph"/>
        <w:jc w:val="both"/>
        <w:rPr>
          <w:rFonts w:ascii="Times New Roman" w:hAnsi="Times New Roman"/>
          <w:sz w:val="24"/>
          <w:szCs w:val="24"/>
          <w:lang w:val="sv-SE"/>
        </w:rPr>
      </w:pPr>
      <w:r w:rsidRPr="00EF5C6F">
        <w:rPr>
          <w:rFonts w:ascii="Times New Roman" w:hAnsi="Times New Roman"/>
          <w:i/>
          <w:iCs/>
          <w:sz w:val="24"/>
          <w:szCs w:val="24"/>
          <w:lang w:val="sv-SE"/>
        </w:rPr>
        <w:t xml:space="preserve">       Pentingnya Hak Kekayaan Intelektual bagi UMKM</w:t>
      </w:r>
      <w:r w:rsidRPr="00EF5C6F">
        <w:rPr>
          <w:rFonts w:ascii="Times New Roman" w:hAnsi="Times New Roman"/>
          <w:sz w:val="24"/>
          <w:szCs w:val="24"/>
          <w:lang w:val="sv-SE"/>
        </w:rPr>
        <w:t>. ADMA: Jurnal Pengabdian</w:t>
      </w:r>
    </w:p>
    <w:p w14:paraId="29F08913" w14:textId="77777777" w:rsidR="008E19FB" w:rsidRPr="008E19FB" w:rsidRDefault="008E19FB" w:rsidP="008E19FB">
      <w:pPr>
        <w:pStyle w:val="ListParagraph"/>
        <w:jc w:val="both"/>
        <w:rPr>
          <w:rFonts w:ascii="Times New Roman" w:hAnsi="Times New Roman"/>
          <w:sz w:val="24"/>
          <w:szCs w:val="24"/>
          <w:lang w:val="sv-SE"/>
        </w:rPr>
      </w:pPr>
      <w:r w:rsidRPr="008E19FB">
        <w:rPr>
          <w:rFonts w:ascii="Times New Roman" w:hAnsi="Times New Roman"/>
          <w:i/>
          <w:iCs/>
          <w:sz w:val="24"/>
          <w:szCs w:val="24"/>
          <w:lang w:val="sv-SE"/>
        </w:rPr>
        <w:t xml:space="preserve">     </w:t>
      </w:r>
      <w:r w:rsidRPr="008E19FB">
        <w:rPr>
          <w:rFonts w:ascii="Times New Roman" w:hAnsi="Times New Roman"/>
          <w:sz w:val="24"/>
          <w:szCs w:val="24"/>
          <w:lang w:val="sv-SE"/>
        </w:rPr>
        <w:t xml:space="preserve">  dan Pemberdayaan Masyarakat 2023, Vol.3, No.2, pp.415-422 Doi: </w:t>
      </w:r>
    </w:p>
    <w:p w14:paraId="0BC7795B" w14:textId="77777777" w:rsidR="008E19FB" w:rsidRPr="00EF5C6F" w:rsidRDefault="008E19FB" w:rsidP="008E19FB">
      <w:pPr>
        <w:pStyle w:val="ListParagraph"/>
        <w:jc w:val="both"/>
        <w:rPr>
          <w:rFonts w:ascii="Times New Roman" w:hAnsi="Times New Roman"/>
          <w:sz w:val="24"/>
          <w:szCs w:val="24"/>
          <w:lang w:val="sv-SE"/>
        </w:rPr>
      </w:pPr>
      <w:r w:rsidRPr="008E19FB">
        <w:rPr>
          <w:rFonts w:ascii="Times New Roman" w:hAnsi="Times New Roman"/>
          <w:sz w:val="24"/>
          <w:szCs w:val="24"/>
          <w:lang w:val="sv-SE"/>
        </w:rPr>
        <w:t xml:space="preserve">      </w:t>
      </w:r>
      <w:r w:rsidRPr="00EF5C6F">
        <w:rPr>
          <w:rFonts w:ascii="Times New Roman" w:hAnsi="Times New Roman"/>
          <w:sz w:val="24"/>
          <w:szCs w:val="24"/>
          <w:lang w:val="sv-SE"/>
        </w:rPr>
        <w:t>10.30812/adma.v3i2.2656. Hal : 2</w:t>
      </w:r>
    </w:p>
    <w:p w14:paraId="7E8752E9" w14:textId="77777777" w:rsidR="008E19FB" w:rsidRPr="008E19FB" w:rsidRDefault="008E19FB" w:rsidP="008E19FB">
      <w:pPr>
        <w:pStyle w:val="ListParagraph"/>
        <w:jc w:val="both"/>
        <w:rPr>
          <w:rFonts w:ascii="Times New Roman" w:hAnsi="Times New Roman"/>
          <w:i/>
          <w:iCs/>
          <w:sz w:val="24"/>
          <w:szCs w:val="24"/>
          <w:lang w:val="sv-SE"/>
        </w:rPr>
      </w:pPr>
      <w:r w:rsidRPr="00EF5C6F">
        <w:rPr>
          <w:rFonts w:ascii="Times New Roman" w:hAnsi="Times New Roman"/>
          <w:sz w:val="24"/>
          <w:szCs w:val="24"/>
          <w:lang w:val="sv-SE"/>
        </w:rPr>
        <w:t xml:space="preserve">Andrew Betlehn, Prisca Oktaviani Samosir. 2018. </w:t>
      </w:r>
      <w:r w:rsidRPr="008E19FB">
        <w:rPr>
          <w:rFonts w:ascii="Times New Roman" w:hAnsi="Times New Roman"/>
          <w:i/>
          <w:iCs/>
          <w:sz w:val="24"/>
          <w:szCs w:val="24"/>
          <w:lang w:val="sv-SE"/>
        </w:rPr>
        <w:t>Upaya Perlindungan Hukum</w:t>
      </w:r>
    </w:p>
    <w:p w14:paraId="2884BBB4" w14:textId="77777777" w:rsidR="008E19FB" w:rsidRPr="00EF5C6F" w:rsidRDefault="008E19FB" w:rsidP="008E19FB">
      <w:pPr>
        <w:pStyle w:val="ListParagraph"/>
        <w:jc w:val="both"/>
        <w:rPr>
          <w:rFonts w:ascii="Times New Roman" w:hAnsi="Times New Roman"/>
          <w:sz w:val="24"/>
          <w:szCs w:val="24"/>
        </w:rPr>
      </w:pPr>
      <w:r w:rsidRPr="008E19FB">
        <w:rPr>
          <w:rFonts w:ascii="Times New Roman" w:hAnsi="Times New Roman"/>
          <w:i/>
          <w:iCs/>
          <w:sz w:val="24"/>
          <w:szCs w:val="24"/>
          <w:lang w:val="sv-SE"/>
        </w:rPr>
        <w:t xml:space="preserve">      </w:t>
      </w:r>
      <w:r w:rsidRPr="00EF5C6F">
        <w:rPr>
          <w:rFonts w:ascii="Times New Roman" w:hAnsi="Times New Roman"/>
          <w:i/>
          <w:iCs/>
          <w:sz w:val="24"/>
          <w:szCs w:val="24"/>
          <w:lang w:val="en-ID"/>
        </w:rPr>
        <w:t>Terhadap Merek Industri UMKM di Indonesia.</w:t>
      </w:r>
      <w:r w:rsidRPr="00EF5C6F">
        <w:rPr>
          <w:rFonts w:ascii="Times New Roman" w:hAnsi="Times New Roman"/>
          <w:sz w:val="24"/>
          <w:szCs w:val="24"/>
        </w:rPr>
        <w:t xml:space="preserve"> </w:t>
      </w:r>
      <w:r w:rsidRPr="00EF5C6F">
        <w:rPr>
          <w:rFonts w:ascii="Times New Roman" w:hAnsi="Times New Roman"/>
          <w:sz w:val="24"/>
          <w:szCs w:val="24"/>
          <w:lang w:val="en-ID"/>
        </w:rPr>
        <w:t xml:space="preserve">Law and justice. </w:t>
      </w:r>
    </w:p>
    <w:p w14:paraId="0721BEC9" w14:textId="77777777" w:rsidR="008E19FB" w:rsidRPr="00EF5C6F" w:rsidRDefault="008E19FB" w:rsidP="008E19FB">
      <w:pPr>
        <w:pStyle w:val="ListParagraph"/>
        <w:jc w:val="both"/>
        <w:rPr>
          <w:rFonts w:ascii="Times New Roman" w:hAnsi="Times New Roman"/>
          <w:sz w:val="24"/>
          <w:szCs w:val="24"/>
        </w:rPr>
      </w:pPr>
      <w:r w:rsidRPr="00EF5C6F">
        <w:rPr>
          <w:rFonts w:ascii="Times New Roman" w:hAnsi="Times New Roman"/>
          <w:i/>
          <w:iCs/>
          <w:sz w:val="24"/>
          <w:szCs w:val="24"/>
        </w:rPr>
        <w:t xml:space="preserve">      </w:t>
      </w:r>
      <w:r w:rsidRPr="00EF5C6F">
        <w:rPr>
          <w:rFonts w:ascii="Times New Roman" w:hAnsi="Times New Roman"/>
          <w:sz w:val="24"/>
          <w:szCs w:val="24"/>
          <w:shd w:val="clear" w:color="auto" w:fill="FFFFFF"/>
        </w:rPr>
        <w:t>DOI: </w:t>
      </w:r>
      <w:hyperlink r:id="rId13" w:history="1">
        <w:r w:rsidRPr="00EF5C6F">
          <w:rPr>
            <w:rStyle w:val="Hyperlink"/>
            <w:rFonts w:ascii="Times New Roman" w:hAnsi="Times New Roman"/>
            <w:color w:val="auto"/>
            <w:sz w:val="24"/>
            <w:szCs w:val="24"/>
            <w:shd w:val="clear" w:color="auto" w:fill="FFFFFF"/>
          </w:rPr>
          <w:t>https://doi.org/10.23917/laj.v3i1.6080</w:t>
        </w:r>
      </w:hyperlink>
      <w:r w:rsidRPr="00EF5C6F">
        <w:rPr>
          <w:rFonts w:ascii="Times New Roman" w:hAnsi="Times New Roman"/>
          <w:sz w:val="24"/>
          <w:szCs w:val="24"/>
        </w:rPr>
        <w:t>. Hal : 4</w:t>
      </w:r>
    </w:p>
    <w:p w14:paraId="34A0E90E" w14:textId="77777777" w:rsidR="008E19FB" w:rsidRDefault="008E19FB" w:rsidP="008E19FB">
      <w:pPr>
        <w:pStyle w:val="ListParagraph"/>
        <w:jc w:val="both"/>
        <w:rPr>
          <w:rFonts w:ascii="Times New Roman" w:hAnsi="Times New Roman"/>
          <w:sz w:val="24"/>
          <w:szCs w:val="24"/>
        </w:rPr>
      </w:pPr>
      <w:r w:rsidRPr="00EF5C6F">
        <w:rPr>
          <w:rFonts w:ascii="Times New Roman" w:hAnsi="Times New Roman"/>
          <w:sz w:val="24"/>
          <w:szCs w:val="24"/>
        </w:rPr>
        <w:t>Lily Triyana, , Aryo Subroto , Sri susanti , Haris Retno Susmiyati , Rahmawati Al</w:t>
      </w:r>
    </w:p>
    <w:p w14:paraId="1C19953B" w14:textId="77777777" w:rsidR="008E19FB" w:rsidRDefault="008E19FB" w:rsidP="008E19FB">
      <w:pPr>
        <w:pStyle w:val="ListParagraph"/>
        <w:jc w:val="both"/>
        <w:rPr>
          <w:rFonts w:ascii="Times New Roman" w:hAnsi="Times New Roman"/>
          <w:i/>
          <w:iCs/>
          <w:sz w:val="24"/>
          <w:szCs w:val="24"/>
          <w:lang w:val="sv-SE"/>
        </w:rPr>
      </w:pPr>
      <w:r>
        <w:rPr>
          <w:rFonts w:ascii="Times New Roman" w:hAnsi="Times New Roman"/>
          <w:sz w:val="24"/>
          <w:szCs w:val="24"/>
        </w:rPr>
        <w:t xml:space="preserve">     </w:t>
      </w:r>
      <w:r w:rsidRPr="00EF5C6F">
        <w:rPr>
          <w:rFonts w:ascii="Times New Roman" w:hAnsi="Times New Roman"/>
          <w:sz w:val="24"/>
          <w:szCs w:val="24"/>
        </w:rPr>
        <w:t xml:space="preserve"> </w:t>
      </w:r>
      <w:r w:rsidRPr="008E19FB">
        <w:rPr>
          <w:rFonts w:ascii="Times New Roman" w:hAnsi="Times New Roman"/>
          <w:sz w:val="24"/>
          <w:szCs w:val="24"/>
          <w:lang w:val="sv-SE"/>
        </w:rPr>
        <w:t xml:space="preserve">Hidayah , Wiwik Harjanti , Alfian. </w:t>
      </w:r>
      <w:r w:rsidRPr="00EF5C6F">
        <w:rPr>
          <w:rFonts w:ascii="Times New Roman" w:hAnsi="Times New Roman"/>
          <w:i/>
          <w:iCs/>
          <w:sz w:val="24"/>
          <w:szCs w:val="24"/>
          <w:lang w:val="sv-SE"/>
        </w:rPr>
        <w:t>Pendampingan Pendaftaran Merek Bagi Usaha</w:t>
      </w:r>
    </w:p>
    <w:p w14:paraId="1C7EB56D" w14:textId="77777777" w:rsidR="008E19FB" w:rsidRDefault="008E19FB" w:rsidP="008E19FB">
      <w:pPr>
        <w:pStyle w:val="ListParagraph"/>
        <w:jc w:val="both"/>
        <w:rPr>
          <w:rFonts w:ascii="Times New Roman" w:hAnsi="Times New Roman"/>
          <w:sz w:val="24"/>
          <w:szCs w:val="24"/>
          <w:lang w:val="sv-SE"/>
        </w:rPr>
      </w:pPr>
      <w:r>
        <w:rPr>
          <w:rFonts w:ascii="Times New Roman" w:hAnsi="Times New Roman"/>
          <w:i/>
          <w:iCs/>
          <w:sz w:val="24"/>
          <w:szCs w:val="24"/>
          <w:lang w:val="sv-SE"/>
        </w:rPr>
        <w:t xml:space="preserve">    </w:t>
      </w:r>
      <w:r w:rsidRPr="00EF5C6F">
        <w:rPr>
          <w:rFonts w:ascii="Times New Roman" w:hAnsi="Times New Roman"/>
          <w:i/>
          <w:iCs/>
          <w:sz w:val="24"/>
          <w:szCs w:val="24"/>
          <w:lang w:val="sv-SE"/>
        </w:rPr>
        <w:t xml:space="preserve"> </w:t>
      </w:r>
      <w:r>
        <w:rPr>
          <w:rFonts w:ascii="Times New Roman" w:hAnsi="Times New Roman"/>
          <w:i/>
          <w:iCs/>
          <w:sz w:val="24"/>
          <w:szCs w:val="24"/>
          <w:lang w:val="sv-SE"/>
        </w:rPr>
        <w:t xml:space="preserve"> </w:t>
      </w:r>
      <w:r w:rsidRPr="00EF5C6F">
        <w:rPr>
          <w:rFonts w:ascii="Times New Roman" w:hAnsi="Times New Roman"/>
          <w:i/>
          <w:iCs/>
          <w:sz w:val="24"/>
          <w:szCs w:val="24"/>
          <w:lang w:val="sv-SE"/>
        </w:rPr>
        <w:t>Mikro Kecil dan</w:t>
      </w:r>
      <w:r>
        <w:rPr>
          <w:rFonts w:ascii="Times New Roman" w:hAnsi="Times New Roman"/>
          <w:i/>
          <w:iCs/>
          <w:sz w:val="24"/>
          <w:szCs w:val="24"/>
          <w:lang w:val="sv-SE"/>
        </w:rPr>
        <w:t xml:space="preserve"> </w:t>
      </w:r>
      <w:r w:rsidRPr="00EF5C6F">
        <w:rPr>
          <w:rFonts w:ascii="Times New Roman" w:hAnsi="Times New Roman"/>
          <w:i/>
          <w:iCs/>
          <w:sz w:val="24"/>
          <w:szCs w:val="24"/>
          <w:lang w:val="sv-SE"/>
        </w:rPr>
        <w:t xml:space="preserve">Menengah Berbasis Masyarakat Desa. </w:t>
      </w:r>
      <w:r w:rsidRPr="00EF5C6F">
        <w:rPr>
          <w:rFonts w:ascii="Times New Roman" w:hAnsi="Times New Roman"/>
          <w:sz w:val="24"/>
          <w:szCs w:val="24"/>
          <w:lang w:val="sv-SE"/>
        </w:rPr>
        <w:t>Fleksibel JURNAL</w:t>
      </w:r>
    </w:p>
    <w:p w14:paraId="4402EAE4" w14:textId="77777777" w:rsidR="008E19FB" w:rsidRDefault="008E19FB" w:rsidP="008E19FB">
      <w:pPr>
        <w:pStyle w:val="ListParagraph"/>
        <w:jc w:val="both"/>
        <w:rPr>
          <w:rFonts w:ascii="Times New Roman" w:hAnsi="Times New Roman"/>
          <w:sz w:val="24"/>
          <w:szCs w:val="24"/>
          <w:lang w:val="sv-SE"/>
        </w:rPr>
      </w:pPr>
      <w:r>
        <w:rPr>
          <w:rFonts w:ascii="Times New Roman" w:hAnsi="Times New Roman"/>
          <w:i/>
          <w:iCs/>
          <w:sz w:val="24"/>
          <w:szCs w:val="24"/>
          <w:lang w:val="sv-SE"/>
        </w:rPr>
        <w:t xml:space="preserve">     </w:t>
      </w:r>
      <w:r w:rsidRPr="00EF5C6F">
        <w:rPr>
          <w:rFonts w:ascii="Times New Roman" w:hAnsi="Times New Roman"/>
          <w:sz w:val="24"/>
          <w:szCs w:val="24"/>
          <w:lang w:val="sv-SE"/>
        </w:rPr>
        <w:t xml:space="preserve"> PENGABDIAN KEPADA</w:t>
      </w:r>
      <w:r>
        <w:rPr>
          <w:rFonts w:ascii="Times New Roman" w:hAnsi="Times New Roman"/>
          <w:sz w:val="24"/>
          <w:szCs w:val="24"/>
          <w:lang w:val="sv-SE"/>
        </w:rPr>
        <w:t xml:space="preserve"> </w:t>
      </w:r>
      <w:r w:rsidRPr="00EF5C6F">
        <w:rPr>
          <w:rFonts w:ascii="Times New Roman" w:hAnsi="Times New Roman"/>
          <w:sz w:val="24"/>
          <w:szCs w:val="24"/>
          <w:lang w:val="sv-SE"/>
        </w:rPr>
        <w:t xml:space="preserve">MASYARAKAT E-ISSN: 2774-9800 Vol. 3, No. 2, </w:t>
      </w:r>
    </w:p>
    <w:p w14:paraId="3EFA13EE" w14:textId="7E65F3B8" w:rsidR="008E19FB" w:rsidRPr="00563C70" w:rsidRDefault="008E19FB" w:rsidP="008E19FB">
      <w:pPr>
        <w:pStyle w:val="ListParagraph"/>
        <w:jc w:val="both"/>
        <w:rPr>
          <w:rFonts w:ascii="Times New Roman" w:hAnsi="Times New Roman"/>
          <w:sz w:val="24"/>
          <w:szCs w:val="24"/>
          <w:lang w:val="en-ID"/>
        </w:rPr>
      </w:pPr>
      <w:r>
        <w:rPr>
          <w:rFonts w:ascii="Times New Roman" w:hAnsi="Times New Roman"/>
          <w:sz w:val="24"/>
          <w:szCs w:val="24"/>
          <w:lang w:val="sv-SE"/>
        </w:rPr>
        <w:t xml:space="preserve">      </w:t>
      </w:r>
      <w:r w:rsidRPr="00EF5C6F">
        <w:rPr>
          <w:rFonts w:ascii="Times New Roman" w:hAnsi="Times New Roman"/>
          <w:sz w:val="24"/>
          <w:szCs w:val="24"/>
          <w:lang w:val="sv-SE"/>
        </w:rPr>
        <w:t xml:space="preserve">Oktober 2022, Hal. 111-120 DOI: 10.31849/ fleksibelv3i2. </w:t>
      </w:r>
      <w:r w:rsidRPr="00563C70">
        <w:rPr>
          <w:rFonts w:ascii="Times New Roman" w:hAnsi="Times New Roman"/>
          <w:sz w:val="24"/>
          <w:szCs w:val="24"/>
          <w:lang w:val="en-ID"/>
        </w:rPr>
        <w:t xml:space="preserve">11462 </w:t>
      </w:r>
    </w:p>
    <w:p w14:paraId="66C4AD29" w14:textId="77777777" w:rsidR="008E19FB" w:rsidRDefault="008E19FB" w:rsidP="008E19FB">
      <w:pPr>
        <w:pStyle w:val="ListParagraph"/>
        <w:jc w:val="both"/>
        <w:rPr>
          <w:rFonts w:ascii="Times New Roman" w:hAnsi="Times New Roman"/>
          <w:i/>
          <w:iCs/>
          <w:sz w:val="24"/>
          <w:szCs w:val="24"/>
        </w:rPr>
      </w:pPr>
      <w:r w:rsidRPr="00664BDD">
        <w:rPr>
          <w:rFonts w:ascii="Times New Roman" w:hAnsi="Times New Roman"/>
          <w:sz w:val="24"/>
          <w:szCs w:val="24"/>
        </w:rPr>
        <w:t xml:space="preserve">Undang-undang Nomor 7 Tahun 1994 tentang pengesahan </w:t>
      </w:r>
      <w:r w:rsidRPr="00664BDD">
        <w:rPr>
          <w:rFonts w:ascii="Times New Roman" w:hAnsi="Times New Roman"/>
          <w:i/>
          <w:iCs/>
          <w:sz w:val="24"/>
          <w:szCs w:val="24"/>
        </w:rPr>
        <w:t>WTO (Agreement</w:t>
      </w:r>
    </w:p>
    <w:p w14:paraId="2843CEA9" w14:textId="2A4EA379" w:rsidR="008E19FB" w:rsidRDefault="008E19FB" w:rsidP="008E19FB">
      <w:pPr>
        <w:pStyle w:val="ListParagraph"/>
        <w:jc w:val="both"/>
        <w:rPr>
          <w:rFonts w:ascii="Times New Roman" w:hAnsi="Times New Roman"/>
          <w:i/>
          <w:iCs/>
          <w:sz w:val="24"/>
          <w:szCs w:val="24"/>
        </w:rPr>
      </w:pPr>
      <w:r>
        <w:rPr>
          <w:rFonts w:ascii="Times New Roman" w:hAnsi="Times New Roman"/>
          <w:i/>
          <w:iCs/>
          <w:sz w:val="24"/>
          <w:szCs w:val="24"/>
        </w:rPr>
        <w:t xml:space="preserve">      </w:t>
      </w:r>
      <w:r w:rsidRPr="00664BDD">
        <w:rPr>
          <w:rFonts w:ascii="Times New Roman" w:hAnsi="Times New Roman"/>
          <w:i/>
          <w:iCs/>
          <w:sz w:val="24"/>
          <w:szCs w:val="24"/>
        </w:rPr>
        <w:t xml:space="preserve"> Establishing The World Trade Organization).</w:t>
      </w:r>
    </w:p>
    <w:p w14:paraId="25E226CF" w14:textId="4B6C2013" w:rsidR="008E19FB" w:rsidRPr="008E19FB" w:rsidRDefault="008E19FB" w:rsidP="008E19FB">
      <w:pPr>
        <w:pStyle w:val="ListParagraph"/>
        <w:jc w:val="both"/>
        <w:rPr>
          <w:rFonts w:ascii="Times New Roman" w:hAnsi="Times New Roman"/>
          <w:i/>
          <w:iCs/>
          <w:sz w:val="24"/>
          <w:szCs w:val="24"/>
          <w:lang w:val="sv-SE"/>
        </w:rPr>
      </w:pPr>
      <w:r w:rsidRPr="005D236E">
        <w:rPr>
          <w:rFonts w:ascii="Times New Roman" w:hAnsi="Times New Roman"/>
          <w:sz w:val="24"/>
          <w:szCs w:val="24"/>
          <w:lang w:val="sv-SE"/>
        </w:rPr>
        <w:t xml:space="preserve">Undang-undang Nomor </w:t>
      </w:r>
      <w:r w:rsidRPr="007F1A4C">
        <w:rPr>
          <w:rFonts w:ascii="Times New Roman" w:hAnsi="Times New Roman"/>
          <w:sz w:val="24"/>
          <w:szCs w:val="24"/>
          <w:lang w:val="sv-SE"/>
        </w:rPr>
        <w:t>20 tahun 2016 tentang Merek dan Indikasi Geografis</w:t>
      </w:r>
    </w:p>
    <w:p w14:paraId="3E036174" w14:textId="77777777" w:rsidR="008E19FB" w:rsidRPr="008E19FB" w:rsidRDefault="008E19FB" w:rsidP="008E19FB">
      <w:pPr>
        <w:pStyle w:val="ListParagraph"/>
        <w:jc w:val="both"/>
        <w:rPr>
          <w:rFonts w:ascii="Times New Roman" w:hAnsi="Times New Roman"/>
          <w:sz w:val="24"/>
          <w:szCs w:val="24"/>
          <w:lang w:val="sv-SE"/>
        </w:rPr>
      </w:pPr>
    </w:p>
    <w:p w14:paraId="21A1D9E8" w14:textId="77777777" w:rsidR="003B040C" w:rsidRPr="008E19FB" w:rsidRDefault="003B040C" w:rsidP="005F7132">
      <w:pPr>
        <w:spacing w:after="240" w:line="240" w:lineRule="auto"/>
        <w:ind w:left="-142"/>
        <w:jc w:val="both"/>
        <w:rPr>
          <w:rFonts w:ascii="Times New Roman" w:hAnsi="Times New Roman"/>
          <w:b/>
          <w:lang w:val="sv-SE"/>
        </w:rPr>
      </w:pPr>
    </w:p>
    <w:p w14:paraId="43DB1441" w14:textId="77777777" w:rsidR="00E42BA0" w:rsidRPr="008E19FB" w:rsidRDefault="00E42BA0" w:rsidP="005F7132">
      <w:pPr>
        <w:pStyle w:val="Heading1"/>
        <w:numPr>
          <w:ilvl w:val="0"/>
          <w:numId w:val="0"/>
        </w:numPr>
        <w:rPr>
          <w:sz w:val="22"/>
          <w:szCs w:val="22"/>
          <w:lang w:val="sv-SE"/>
        </w:rPr>
      </w:pPr>
    </w:p>
    <w:sectPr w:rsidR="00E42BA0" w:rsidRPr="008E19FB" w:rsidSect="0077228A">
      <w:headerReference w:type="even" r:id="rId14"/>
      <w:headerReference w:type="default" r:id="rId15"/>
      <w:footerReference w:type="even" r:id="rId16"/>
      <w:footerReference w:type="default" r:id="rId17"/>
      <w:headerReference w:type="first" r:id="rId18"/>
      <w:footerReference w:type="first" r:id="rId19"/>
      <w:pgSz w:w="11907" w:h="16840" w:code="9"/>
      <w:pgMar w:top="1418" w:right="1418" w:bottom="141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8FA8D" w14:textId="77777777" w:rsidR="0077228A" w:rsidRDefault="0077228A" w:rsidP="001D3718">
      <w:pPr>
        <w:spacing w:after="0" w:line="240" w:lineRule="auto"/>
      </w:pPr>
      <w:r>
        <w:separator/>
      </w:r>
    </w:p>
  </w:endnote>
  <w:endnote w:type="continuationSeparator" w:id="0">
    <w:p w14:paraId="45B67BAA" w14:textId="77777777" w:rsidR="0077228A" w:rsidRDefault="0077228A" w:rsidP="001D3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Junicode">
    <w:altName w:val="Times New Roman"/>
    <w:charset w:val="00"/>
    <w:family w:val="auto"/>
    <w:pitch w:val="variable"/>
    <w:sig w:usb0="00000001" w:usb1="5000E4FF" w:usb2="00008004" w:usb3="00000000" w:csb0="8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9638B" w14:textId="77777777" w:rsidR="002D4AAD" w:rsidRPr="00492DC6" w:rsidRDefault="006C7E04" w:rsidP="00313BD4">
    <w:pPr>
      <w:pStyle w:val="Footer"/>
      <w:tabs>
        <w:tab w:val="clear" w:pos="4680"/>
        <w:tab w:val="center" w:pos="4395"/>
      </w:tabs>
      <w:rPr>
        <w:sz w:val="18"/>
        <w:szCs w:val="18"/>
      </w:rPr>
    </w:pPr>
    <w:r>
      <w:rPr>
        <w:noProof/>
      </w:rPr>
      <mc:AlternateContent>
        <mc:Choice Requires="wps">
          <w:drawing>
            <wp:anchor distT="0" distB="0" distL="114300" distR="114300" simplePos="0" relativeHeight="251654656" behindDoc="0" locked="0" layoutInCell="1" allowOverlap="1" wp14:anchorId="67EF32A4" wp14:editId="5E76BB02">
              <wp:simplePos x="0" y="0"/>
              <wp:positionH relativeFrom="column">
                <wp:posOffset>10795</wp:posOffset>
              </wp:positionH>
              <wp:positionV relativeFrom="paragraph">
                <wp:posOffset>-188595</wp:posOffset>
              </wp:positionV>
              <wp:extent cx="5565775" cy="64770"/>
              <wp:effectExtent l="1270" t="1905" r="0" b="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1080000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EE42D48" id="Rectangle 26" o:spid="_x0000_s1026" style="position:absolute;margin-left:.85pt;margin-top:-14.85pt;width:438.25pt;height:5.1pt;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" fillcolor="#5b9bd5" stroked="f" strokeweight="1pt">
              <v:fill rotate="t" angle="270" colors="0 #5b9bd5;.75 #deebf7;1 white" focus="100%" type="gradient"/>
            </v:rect>
          </w:pict>
        </mc:Fallback>
      </mc:AlternateContent>
    </w:r>
    <w:r w:rsidR="002D4AAD">
      <w:tab/>
    </w:r>
    <w:r w:rsidR="002D4AAD" w:rsidRPr="00492DC6">
      <w:rPr>
        <w:i/>
        <w:noProof/>
        <w:sz w:val="18"/>
        <w:szCs w:val="18"/>
      </w:rPr>
      <w:t>First Author et.al (Title of paper shortly)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44BCA" w14:textId="77777777" w:rsidR="002D4AAD" w:rsidRPr="00492DC6" w:rsidRDefault="006C7E04" w:rsidP="00313BD4">
    <w:pPr>
      <w:pStyle w:val="Footer"/>
      <w:tabs>
        <w:tab w:val="clear" w:pos="4680"/>
        <w:tab w:val="clear" w:pos="9360"/>
        <w:tab w:val="center" w:pos="4395"/>
        <w:tab w:val="right" w:pos="8788"/>
      </w:tabs>
      <w:rPr>
        <w:sz w:val="18"/>
        <w:szCs w:val="18"/>
      </w:rPr>
    </w:pPr>
    <w:r>
      <w:rPr>
        <w:noProof/>
      </w:rPr>
      <mc:AlternateContent>
        <mc:Choice Requires="wps">
          <w:drawing>
            <wp:anchor distT="0" distB="0" distL="114300" distR="114300" simplePos="0" relativeHeight="251655680" behindDoc="0" locked="0" layoutInCell="1" allowOverlap="1" wp14:anchorId="0BF1181E" wp14:editId="3B36E8F3">
              <wp:simplePos x="0" y="0"/>
              <wp:positionH relativeFrom="column">
                <wp:posOffset>0</wp:posOffset>
              </wp:positionH>
              <wp:positionV relativeFrom="paragraph">
                <wp:posOffset>-190500</wp:posOffset>
              </wp:positionV>
              <wp:extent cx="5565775" cy="64770"/>
              <wp:effectExtent l="0" t="0" r="0" b="1905"/>
              <wp:wrapNone/>
              <wp:docPr id="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F331E1D" id="Rectangle 28" o:spid="_x0000_s1026" style="position:absolute;margin-left:0;margin-top:-15pt;width:438.25pt;height:5.1pt;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" fillcolor="#5b9bd5" stroked="f" strokeweight="1pt">
              <v:fill rotate="t" angle="90" colors="0 #5b9bd5;.75 #deebf7;1 white" focus="100%" type="gradient"/>
            </v:rect>
          </w:pict>
        </mc:Fallback>
      </mc:AlternateContent>
    </w:r>
    <w:r w:rsidR="002D4AAD">
      <w:rPr>
        <w:i/>
        <w:noProof/>
        <w:sz w:val="16"/>
        <w:szCs w:val="16"/>
      </w:rPr>
      <w:tab/>
    </w:r>
    <w:r w:rsidR="002D4AAD" w:rsidRPr="00492DC6">
      <w:rPr>
        <w:i/>
        <w:noProof/>
        <w:sz w:val="18"/>
        <w:szCs w:val="18"/>
      </w:rPr>
      <w:t>First Author et.al (Title of paper shortly)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EFD0C" w14:textId="77777777" w:rsidR="002D4AAD" w:rsidRPr="00C840A2" w:rsidRDefault="006C7E04" w:rsidP="00C840A2">
    <w:pPr>
      <w:pStyle w:val="Footer"/>
      <w:tabs>
        <w:tab w:val="clear" w:pos="4680"/>
        <w:tab w:val="clear" w:pos="9360"/>
        <w:tab w:val="center" w:pos="2268"/>
        <w:tab w:val="right" w:pos="8788"/>
      </w:tabs>
      <w:rPr>
        <w:sz w:val="18"/>
        <w:szCs w:val="18"/>
        <w:lang w:val="id-ID"/>
      </w:rPr>
    </w:pPr>
    <w:r>
      <w:rPr>
        <w:noProof/>
      </w:rPr>
      <w:drawing>
        <wp:anchor distT="0" distB="0" distL="114300" distR="114300" simplePos="0" relativeHeight="251658752" behindDoc="0" locked="0" layoutInCell="1" allowOverlap="1" wp14:anchorId="53D0DB9F" wp14:editId="0E864B24">
          <wp:simplePos x="0" y="0"/>
          <wp:positionH relativeFrom="column">
            <wp:posOffset>2480945</wp:posOffset>
          </wp:positionH>
          <wp:positionV relativeFrom="paragraph">
            <wp:posOffset>-52705</wp:posOffset>
          </wp:positionV>
          <wp:extent cx="210820" cy="210820"/>
          <wp:effectExtent l="0" t="0" r="0" b="0"/>
          <wp:wrapNone/>
          <wp:docPr id="3" name="Picture 12"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ambar terka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0" locked="0" layoutInCell="1" allowOverlap="1" wp14:anchorId="50FD5887" wp14:editId="223A1294">
          <wp:simplePos x="0" y="0"/>
          <wp:positionH relativeFrom="column">
            <wp:posOffset>1212215</wp:posOffset>
          </wp:positionH>
          <wp:positionV relativeFrom="paragraph">
            <wp:posOffset>-58420</wp:posOffset>
          </wp:positionV>
          <wp:extent cx="270510" cy="179705"/>
          <wp:effectExtent l="0" t="0" r="0" b="0"/>
          <wp:wrapNone/>
          <wp:docPr id="4" name="Picture 13"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mbar terkai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510" cy="179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28E781F2" wp14:editId="5470F402">
          <wp:simplePos x="0" y="0"/>
          <wp:positionH relativeFrom="column">
            <wp:posOffset>4445</wp:posOffset>
          </wp:positionH>
          <wp:positionV relativeFrom="paragraph">
            <wp:posOffset>-28575</wp:posOffset>
          </wp:positionV>
          <wp:extent cx="179070" cy="187960"/>
          <wp:effectExtent l="0" t="0" r="0" b="2540"/>
          <wp:wrapNone/>
          <wp:docPr id="2" name="Picture 11" descr="http://ijain.org/files/d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jain.org/files/doi.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9070" cy="187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1" allowOverlap="1" wp14:anchorId="0C4DDB6E" wp14:editId="21E7B140">
              <wp:simplePos x="0" y="0"/>
              <wp:positionH relativeFrom="column">
                <wp:posOffset>5080</wp:posOffset>
              </wp:positionH>
              <wp:positionV relativeFrom="paragraph">
                <wp:posOffset>-191770</wp:posOffset>
              </wp:positionV>
              <wp:extent cx="5565775" cy="64770"/>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14EA09" id="Rectangle 19" o:spid="_x0000_s1026" style="position:absolute;margin-left:.4pt;margin-top:-15.1pt;width:438.25pt;height: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" fillcolor="#5b9bd5" stroked="f" strokeweight="1pt">
              <v:fill color2="window" rotate="t" angle="270" colors="0 #5b9bd5;.75 #deebf7;1 window" focus="100%" type="gradient"/>
            </v:rect>
          </w:pict>
        </mc:Fallback>
      </mc:AlternateContent>
    </w:r>
    <w:r w:rsidR="002D4AAD">
      <w:rPr>
        <w:sz w:val="18"/>
        <w:szCs w:val="18"/>
      </w:rPr>
      <w:t xml:space="preserve">       </w:t>
    </w:r>
    <w:hyperlink w:history="1"/>
    <w:r w:rsidR="002D4AAD" w:rsidRPr="003705A9">
      <w:rPr>
        <w:sz w:val="18"/>
        <w:szCs w:val="18"/>
      </w:rPr>
      <w:tab/>
    </w:r>
    <w:r w:rsidR="002D4AAD">
      <w:rPr>
        <w:sz w:val="18"/>
        <w:szCs w:val="18"/>
        <w:lang w:val="id-ID"/>
      </w:rPr>
      <w:tab/>
    </w:r>
    <w:r w:rsidR="002D4AAD" w:rsidRPr="003705A9">
      <w:rPr>
        <w:sz w:val="18"/>
        <w:szCs w:val="18"/>
      </w:rPr>
      <w:t xml:space="preserve"> </w:t>
    </w:r>
    <w:hyperlink w:history="1">
      <w:r w:rsidR="002D4AAD" w:rsidRPr="00460CC6">
        <w:rPr>
          <w:rStyle w:val="Hyperlink"/>
          <w:sz w:val="18"/>
          <w:szCs w:val="18"/>
        </w:rPr>
        <w:t>http://</w:t>
      </w:r>
    </w:hyperlink>
    <w:r w:rsidR="002D4AAD">
      <w:rPr>
        <w:rStyle w:val="Hyperlink"/>
        <w:sz w:val="18"/>
        <w:szCs w:val="18"/>
        <w:u w:val="none"/>
      </w:rPr>
      <w:t xml:space="preserve">ojs.stiami.ac.id </w:t>
    </w:r>
    <w:r w:rsidR="002D4AAD" w:rsidRPr="003705A9">
      <w:rPr>
        <w:sz w:val="18"/>
        <w:szCs w:val="18"/>
      </w:rPr>
      <w:t xml:space="preserve"> </w:t>
    </w:r>
    <w:r w:rsidR="002D4AAD">
      <w:rPr>
        <w:sz w:val="18"/>
        <w:szCs w:val="18"/>
      </w:rPr>
      <w:t xml:space="preserve">      </w:t>
    </w:r>
    <w:r w:rsidR="002D4AAD" w:rsidRPr="003705A9">
      <w:rPr>
        <w:sz w:val="18"/>
        <w:szCs w:val="18"/>
      </w:rPr>
      <w:t xml:space="preserve"> </w:t>
    </w:r>
    <w:r w:rsidR="002D4AAD">
      <w:rPr>
        <w:sz w:val="18"/>
        <w:szCs w:val="18"/>
        <w:lang w:val="id-ID"/>
      </w:rPr>
      <w:t>jurnalkomunitas1</w:t>
    </w:r>
    <w:r w:rsidR="002D4AAD">
      <w:rPr>
        <w:sz w:val="18"/>
        <w:szCs w:val="18"/>
      </w:rPr>
      <w:t>@gmail.com</w:t>
    </w:r>
    <w:r w:rsidR="002D4AAD" w:rsidRPr="003705A9">
      <w:rPr>
        <w:sz w:val="18"/>
        <w:szCs w:val="18"/>
      </w:rPr>
      <w:t xml:space="preserve"> </w:t>
    </w:r>
    <w:r w:rsidR="002D4AAD">
      <w:rPr>
        <w:sz w:val="18"/>
        <w:szCs w:val="18"/>
        <w:lang w:val="id-ID"/>
      </w:rPr>
      <w:t>/ j</w:t>
    </w:r>
    <w:r w:rsidR="002D4AAD" w:rsidRPr="00743183">
      <w:rPr>
        <w:sz w:val="18"/>
        <w:szCs w:val="18"/>
      </w:rPr>
      <w:t>urnal</w:t>
    </w:r>
    <w:r w:rsidR="002D4AAD">
      <w:rPr>
        <w:sz w:val="18"/>
        <w:szCs w:val="18"/>
        <w:lang w:val="id-ID"/>
      </w:rPr>
      <w:t>komunitas</w:t>
    </w:r>
    <w:r w:rsidR="002D4AAD">
      <w:rPr>
        <w:sz w:val="18"/>
        <w:szCs w:val="18"/>
      </w:rPr>
      <w:t>@</w:t>
    </w:r>
    <w:r w:rsidR="002D4AAD">
      <w:rPr>
        <w:sz w:val="18"/>
        <w:szCs w:val="18"/>
        <w:lang w:val="id-ID"/>
      </w:rPr>
      <w:t>stiami.ac.id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21C98" w14:textId="77777777" w:rsidR="0077228A" w:rsidRDefault="0077228A" w:rsidP="001D3718">
      <w:pPr>
        <w:spacing w:after="0" w:line="240" w:lineRule="auto"/>
      </w:pPr>
      <w:r>
        <w:separator/>
      </w:r>
    </w:p>
  </w:footnote>
  <w:footnote w:type="continuationSeparator" w:id="0">
    <w:p w14:paraId="13F7F0B8" w14:textId="77777777" w:rsidR="0077228A" w:rsidRDefault="0077228A" w:rsidP="001D3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0E41C" w14:textId="77777777" w:rsidR="002D4AAD" w:rsidRPr="00276435" w:rsidRDefault="00EB22FE" w:rsidP="00EB22FE">
    <w:pPr>
      <w:pStyle w:val="Header"/>
      <w:tabs>
        <w:tab w:val="clear" w:pos="4111"/>
        <w:tab w:val="center" w:pos="1843"/>
      </w:tabs>
      <w:rPr>
        <w:lang w:val="id-ID"/>
      </w:rPr>
    </w:pPr>
    <w:r w:rsidRPr="00FD4BAA">
      <w:rPr>
        <w:b/>
        <w:sz w:val="22"/>
      </w:rPr>
      <w:fldChar w:fldCharType="begin"/>
    </w:r>
    <w:r w:rsidRPr="00D6007C">
      <w:rPr>
        <w:b/>
        <w:sz w:val="22"/>
        <w:lang w:val="sv-SE"/>
      </w:rPr>
      <w:instrText xml:space="preserve"> PAGE   \* MERGEFORMAT </w:instrText>
    </w:r>
    <w:r w:rsidRPr="00FD4BAA">
      <w:rPr>
        <w:b/>
        <w:sz w:val="22"/>
      </w:rPr>
      <w:fldChar w:fldCharType="separate"/>
    </w:r>
    <w:r w:rsidR="00B66E89" w:rsidRPr="00D6007C">
      <w:rPr>
        <w:b/>
        <w:noProof/>
        <w:lang w:val="sv-SE"/>
      </w:rPr>
      <w:t>2</w:t>
    </w:r>
    <w:r w:rsidRPr="00FD4BAA">
      <w:rPr>
        <w:b/>
        <w:noProof/>
        <w:sz w:val="22"/>
      </w:rPr>
      <w:fldChar w:fldCharType="end"/>
    </w:r>
    <w:r w:rsidRPr="00D6007C">
      <w:rPr>
        <w:b/>
        <w:noProof/>
        <w:sz w:val="22"/>
        <w:lang w:val="sv-SE"/>
      </w:rPr>
      <w:tab/>
    </w:r>
    <w:r w:rsidRPr="00D6007C">
      <w:rPr>
        <w:b/>
        <w:noProof/>
        <w:sz w:val="22"/>
        <w:lang w:val="sv-SE"/>
      </w:rPr>
      <w:tab/>
    </w:r>
    <w:r w:rsidR="002D4AAD" w:rsidRPr="00D6007C">
      <w:rPr>
        <w:lang w:val="sv-SE"/>
      </w:rPr>
      <w:t>Jurnal Komunitas : Jurnal Pengabdian kepada Masyarakat</w:t>
    </w:r>
    <w:r w:rsidRPr="00D6007C">
      <w:rPr>
        <w:lang w:val="sv-SE"/>
      </w:rPr>
      <w:t xml:space="preserve"> </w:t>
    </w:r>
    <w:r w:rsidRPr="00D6007C">
      <w:rPr>
        <w:noProof/>
        <w:lang w:val="sv-SE"/>
      </w:rPr>
      <w:t>Vol. 2, No. 1, Januari 2019, pp. xx-xx</w:t>
    </w:r>
    <w:r w:rsidR="002D4AAD">
      <w:rPr>
        <w:lang w:val="id-ID"/>
      </w:rPr>
      <w:tab/>
    </w:r>
  </w:p>
  <w:p w14:paraId="53ABBE71" w14:textId="77777777" w:rsidR="002D4AAD" w:rsidRPr="00024A44" w:rsidRDefault="00B66E89" w:rsidP="00276435">
    <w:pPr>
      <w:pStyle w:val="Header"/>
    </w:pPr>
    <w:r>
      <w:rPr>
        <w:lang w:val="id-ID"/>
      </w:rPr>
      <w:t>ISSN 2</w:t>
    </w:r>
    <w:r>
      <w:t>6</w:t>
    </w:r>
    <w:r w:rsidR="00EB22FE" w:rsidRPr="002D4AAD">
      <w:rPr>
        <w:lang w:val="id-ID"/>
      </w:rPr>
      <w:t>21-6434</w:t>
    </w:r>
    <w:r w:rsidR="006C7E04">
      <w:rPr>
        <w:noProof/>
      </w:rPr>
      <mc:AlternateContent>
        <mc:Choice Requires="wps">
          <w:drawing>
            <wp:anchor distT="0" distB="0" distL="114300" distR="114300" simplePos="0" relativeHeight="251660800" behindDoc="0" locked="0" layoutInCell="1" allowOverlap="1" wp14:anchorId="6BBC37DA" wp14:editId="2EB7A55A">
              <wp:simplePos x="0" y="0"/>
              <wp:positionH relativeFrom="column">
                <wp:posOffset>0</wp:posOffset>
              </wp:positionH>
              <wp:positionV relativeFrom="paragraph">
                <wp:posOffset>215265</wp:posOffset>
              </wp:positionV>
              <wp:extent cx="5565775" cy="64770"/>
              <wp:effectExtent l="0" t="0" r="0" b="0"/>
              <wp:wrapNone/>
              <wp:docPr id="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D8190D" id="Rectangle 1" o:spid="_x0000_s1026" style="position:absolute;margin-left:0;margin-top:16.95pt;width:438.25pt;height:5.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" fillcolor="#5b9bd5" stroked="f" strokeweight="1pt">
              <v:fill color2="window" rotate="t" angle="90" colors="0 #5b9bd5;.75 #deebf7;1 window" focus="100%" type="gradient"/>
            </v:rect>
          </w:pict>
        </mc:Fallback>
      </mc:AlternateContent>
    </w:r>
    <w:r w:rsidR="002D4AAD">
      <w:tab/>
    </w:r>
    <w:r w:rsidR="002D4AAD">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D5737" w14:textId="77777777" w:rsidR="0005238B" w:rsidRPr="00276435" w:rsidRDefault="0005238B" w:rsidP="0005238B">
    <w:pPr>
      <w:pStyle w:val="Header"/>
      <w:rPr>
        <w:lang w:val="id-ID"/>
      </w:rPr>
    </w:pPr>
    <w:r w:rsidRPr="00D6007C">
      <w:rPr>
        <w:lang w:val="sv-SE"/>
      </w:rPr>
      <w:t>Jurnal Komunitas : Jurnal Pengabdian kepada Masyarakat</w:t>
    </w:r>
    <w:r w:rsidR="00EB22FE" w:rsidRPr="00D6007C">
      <w:rPr>
        <w:lang w:val="sv-SE"/>
      </w:rPr>
      <w:t xml:space="preserve"> </w:t>
    </w:r>
    <w:r w:rsidR="00EB22FE" w:rsidRPr="00D6007C">
      <w:rPr>
        <w:noProof/>
        <w:lang w:val="sv-SE"/>
      </w:rPr>
      <w:t>Vol. 2, No. 1, Januari 2019, pp. xx-xx</w:t>
    </w:r>
    <w:r>
      <w:rPr>
        <w:lang w:val="id-ID"/>
      </w:rPr>
      <w:tab/>
    </w:r>
    <w:r w:rsidR="00EB22FE" w:rsidRPr="00FD4BAA">
      <w:rPr>
        <w:b/>
        <w:sz w:val="22"/>
      </w:rPr>
      <w:fldChar w:fldCharType="begin"/>
    </w:r>
    <w:r w:rsidR="00EB22FE" w:rsidRPr="00D6007C">
      <w:rPr>
        <w:b/>
        <w:sz w:val="22"/>
        <w:lang w:val="sv-SE"/>
      </w:rPr>
      <w:instrText xml:space="preserve"> PAGE   \* MERGEFORMAT </w:instrText>
    </w:r>
    <w:r w:rsidR="00EB22FE" w:rsidRPr="00FD4BAA">
      <w:rPr>
        <w:b/>
        <w:sz w:val="22"/>
      </w:rPr>
      <w:fldChar w:fldCharType="separate"/>
    </w:r>
    <w:r w:rsidR="00B66E89" w:rsidRPr="00D6007C">
      <w:rPr>
        <w:b/>
        <w:noProof/>
        <w:lang w:val="sv-SE"/>
      </w:rPr>
      <w:t>3</w:t>
    </w:r>
    <w:r w:rsidR="00EB22FE" w:rsidRPr="00FD4BAA">
      <w:rPr>
        <w:b/>
        <w:noProof/>
        <w:sz w:val="22"/>
      </w:rPr>
      <w:fldChar w:fldCharType="end"/>
    </w:r>
  </w:p>
  <w:p w14:paraId="407798E5" w14:textId="77777777" w:rsidR="0005238B" w:rsidRPr="00024A44" w:rsidRDefault="006C7E04" w:rsidP="0005238B">
    <w:pPr>
      <w:pStyle w:val="Header"/>
    </w:pPr>
    <w:r>
      <w:rPr>
        <w:noProof/>
      </w:rPr>
      <mc:AlternateContent>
        <mc:Choice Requires="wps">
          <w:drawing>
            <wp:anchor distT="0" distB="0" distL="114300" distR="114300" simplePos="0" relativeHeight="251661824" behindDoc="0" locked="0" layoutInCell="1" allowOverlap="1" wp14:anchorId="564F2A9C" wp14:editId="3622965D">
              <wp:simplePos x="0" y="0"/>
              <wp:positionH relativeFrom="column">
                <wp:posOffset>0</wp:posOffset>
              </wp:positionH>
              <wp:positionV relativeFrom="paragraph">
                <wp:posOffset>215265</wp:posOffset>
              </wp:positionV>
              <wp:extent cx="5565775" cy="64770"/>
              <wp:effectExtent l="0" t="0" r="0" b="0"/>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DF5546F" id="Rectangle 1" o:spid="_x0000_s1026" style="position:absolute;margin-left:0;margin-top:16.95pt;width:438.25pt;height:5.1p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" fillcolor="#5b9bd5" stroked="f" strokeweight="1pt">
              <v:fill rotate="t" angle="90" colors="0 #5b9bd5;.75 #deebf7;1 white" focus="100%" type="gradient"/>
            </v:rect>
          </w:pict>
        </mc:Fallback>
      </mc:AlternateContent>
    </w:r>
    <w:r w:rsidR="0005238B" w:rsidRPr="00D6007C">
      <w:rPr>
        <w:lang w:val="sv-SE"/>
      </w:rPr>
      <w:tab/>
    </w:r>
    <w:r w:rsidR="0005238B" w:rsidRPr="00D6007C">
      <w:rPr>
        <w:lang w:val="sv-SE"/>
      </w:rPr>
      <w:tab/>
    </w:r>
    <w:r w:rsidR="00B66E89">
      <w:rPr>
        <w:lang w:val="id-ID"/>
      </w:rPr>
      <w:t>ISSN 2</w:t>
    </w:r>
    <w:r w:rsidR="00B66E89">
      <w:t>6</w:t>
    </w:r>
    <w:r w:rsidR="00EB22FE" w:rsidRPr="002D4AAD">
      <w:rPr>
        <w:lang w:val="id-ID"/>
      </w:rPr>
      <w:t>21-6434</w:t>
    </w:r>
  </w:p>
  <w:p w14:paraId="473160B5" w14:textId="77777777" w:rsidR="002D4AAD" w:rsidRPr="005E2CF0" w:rsidRDefault="002D4AAD" w:rsidP="005E2CF0">
    <w:pPr>
      <w:pStyle w:val="Header"/>
      <w:rPr>
        <w:szCs w:val="16"/>
      </w:rPr>
    </w:pPr>
    <w:r>
      <w:rPr>
        <w:szCs w:val="16"/>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0EF51" w14:textId="77777777" w:rsidR="002D4AAD" w:rsidRPr="00276435" w:rsidRDefault="002D4AAD" w:rsidP="00684FEA">
    <w:pPr>
      <w:pStyle w:val="Header"/>
      <w:rPr>
        <w:lang w:val="id-ID"/>
      </w:rPr>
    </w:pPr>
    <w:r w:rsidRPr="00D6007C">
      <w:rPr>
        <w:lang w:val="sv-SE"/>
      </w:rPr>
      <w:t xml:space="preserve">Jurnal </w:t>
    </w:r>
    <w:r>
      <w:rPr>
        <w:lang w:val="id-ID"/>
      </w:rPr>
      <w:t>Komunitas : Jurnal Pengabdian kepada Masyarakat</w:t>
    </w:r>
    <w:r w:rsidR="00EB22FE" w:rsidRPr="00D6007C">
      <w:rPr>
        <w:lang w:val="sv-SE"/>
      </w:rPr>
      <w:t xml:space="preserve"> Vol</w:t>
    </w:r>
    <w:r w:rsidR="00EB22FE">
      <w:rPr>
        <w:lang w:val="id-ID"/>
      </w:rPr>
      <w:t>. 2</w:t>
    </w:r>
    <w:r w:rsidR="00EB22FE" w:rsidRPr="00D6007C">
      <w:rPr>
        <w:lang w:val="sv-SE"/>
      </w:rPr>
      <w:t xml:space="preserve">, No. </w:t>
    </w:r>
    <w:r w:rsidR="00EB22FE">
      <w:rPr>
        <w:lang w:val="id-ID"/>
      </w:rPr>
      <w:t>1</w:t>
    </w:r>
    <w:r w:rsidR="00EB22FE" w:rsidRPr="00D6007C">
      <w:rPr>
        <w:lang w:val="sv-SE"/>
      </w:rPr>
      <w:t xml:space="preserve">, </w:t>
    </w:r>
    <w:r w:rsidR="00EB22FE">
      <w:rPr>
        <w:lang w:val="id-ID"/>
      </w:rPr>
      <w:t>Januari 2019</w:t>
    </w:r>
    <w:r w:rsidR="00EB22FE" w:rsidRPr="00D6007C">
      <w:rPr>
        <w:lang w:val="sv-SE"/>
      </w:rPr>
      <w:t>, pp. xx-xx</w:t>
    </w:r>
    <w:r>
      <w:rPr>
        <w:lang w:val="id-ID"/>
      </w:rPr>
      <w:tab/>
    </w:r>
    <w:r w:rsidR="00EB22FE" w:rsidRPr="00FD4BAA">
      <w:rPr>
        <w:b/>
        <w:sz w:val="22"/>
      </w:rPr>
      <w:fldChar w:fldCharType="begin"/>
    </w:r>
    <w:r w:rsidR="00EB22FE" w:rsidRPr="00D6007C">
      <w:rPr>
        <w:b/>
        <w:sz w:val="22"/>
        <w:lang w:val="sv-SE"/>
      </w:rPr>
      <w:instrText xml:space="preserve"> PAGE   \* MERGEFORMAT </w:instrText>
    </w:r>
    <w:r w:rsidR="00EB22FE" w:rsidRPr="00FD4BAA">
      <w:rPr>
        <w:b/>
        <w:sz w:val="22"/>
      </w:rPr>
      <w:fldChar w:fldCharType="separate"/>
    </w:r>
    <w:r w:rsidR="00B66E89" w:rsidRPr="00D6007C">
      <w:rPr>
        <w:b/>
        <w:noProof/>
        <w:lang w:val="sv-SE"/>
      </w:rPr>
      <w:t>1</w:t>
    </w:r>
    <w:r w:rsidR="00EB22FE" w:rsidRPr="00FD4BAA">
      <w:rPr>
        <w:b/>
        <w:noProof/>
        <w:sz w:val="22"/>
      </w:rPr>
      <w:fldChar w:fldCharType="end"/>
    </w:r>
  </w:p>
  <w:p w14:paraId="23A9B452" w14:textId="77777777" w:rsidR="002D4AAD" w:rsidRPr="00024A44" w:rsidRDefault="006C7E04" w:rsidP="00684FEA">
    <w:pPr>
      <w:pStyle w:val="Header"/>
    </w:pPr>
    <w:r>
      <w:rPr>
        <w:noProof/>
      </w:rPr>
      <mc:AlternateContent>
        <mc:Choice Requires="wps">
          <w:drawing>
            <wp:anchor distT="0" distB="0" distL="114300" distR="114300" simplePos="0" relativeHeight="251653632" behindDoc="0" locked="0" layoutInCell="1" allowOverlap="1" wp14:anchorId="44939901" wp14:editId="6D619653">
              <wp:simplePos x="0" y="0"/>
              <wp:positionH relativeFrom="column">
                <wp:posOffset>0</wp:posOffset>
              </wp:positionH>
              <wp:positionV relativeFrom="paragraph">
                <wp:posOffset>215265</wp:posOffset>
              </wp:positionV>
              <wp:extent cx="5565775" cy="64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96800B1" id="Rectangle 1" o:spid="_x0000_s1026" style="position:absolute;margin-left:0;margin-top:16.95pt;width:438.25pt;height:5.1pt;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" fillcolor="#5b9bd5" stroked="f" strokeweight="1pt">
              <v:fill rotate="t" angle="90" colors="0 #5b9bd5;.75 #deebf7;1 white" focus="100%" type="gradient"/>
            </v:rect>
          </w:pict>
        </mc:Fallback>
      </mc:AlternateContent>
    </w:r>
    <w:r w:rsidR="002D4AAD" w:rsidRPr="00D6007C">
      <w:rPr>
        <w:lang w:val="sv-SE"/>
      </w:rPr>
      <w:tab/>
    </w:r>
    <w:r w:rsidR="002D4AAD" w:rsidRPr="00D6007C">
      <w:rPr>
        <w:lang w:val="sv-SE"/>
      </w:rPr>
      <w:tab/>
    </w:r>
    <w:r w:rsidR="00EB22FE">
      <w:rPr>
        <w:lang w:val="id-ID"/>
      </w:rPr>
      <w:t xml:space="preserve">ISSN </w:t>
    </w:r>
    <w:r w:rsidR="00B66E89">
      <w:rPr>
        <w:lang w:val="id-ID"/>
      </w:rPr>
      <w:t>2</w:t>
    </w:r>
    <w:r w:rsidR="00B66E89">
      <w:t>6</w:t>
    </w:r>
    <w:r w:rsidR="00EB22FE" w:rsidRPr="002D4AAD">
      <w:rPr>
        <w:lang w:val="id-ID"/>
      </w:rPr>
      <w:t>21-6434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87ECD"/>
    <w:multiLevelType w:val="hybridMultilevel"/>
    <w:tmpl w:val="38464C48"/>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0DD54DDC"/>
    <w:multiLevelType w:val="hybridMultilevel"/>
    <w:tmpl w:val="17DEEF34"/>
    <w:lvl w:ilvl="0" w:tplc="04210017">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51C0F65"/>
    <w:multiLevelType w:val="multilevel"/>
    <w:tmpl w:val="B03ED56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9218D5"/>
    <w:multiLevelType w:val="multilevel"/>
    <w:tmpl w:val="D0167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9027CA"/>
    <w:multiLevelType w:val="multilevel"/>
    <w:tmpl w:val="57023B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8075181"/>
    <w:multiLevelType w:val="multilevel"/>
    <w:tmpl w:val="F9EEE010"/>
    <w:lvl w:ilvl="0">
      <w:start w:val="1"/>
      <w:numFmt w:val="decimal"/>
      <w:lvlText w:val="%1."/>
      <w:lvlJc w:val="left"/>
      <w:pPr>
        <w:ind w:left="360" w:hanging="360"/>
      </w:pPr>
      <w:rPr>
        <w:rFonts w:hint="default"/>
      </w:rPr>
    </w:lvl>
    <w:lvl w:ilvl="1">
      <w:start w:val="1"/>
      <w:numFmt w:val="decimal"/>
      <w:lvlText w:val="%1.%2."/>
      <w:lvlJc w:val="left"/>
      <w:pPr>
        <w:ind w:left="1490" w:hanging="360"/>
      </w:pPr>
      <w:rPr>
        <w:rFonts w:hint="default"/>
      </w:rPr>
    </w:lvl>
    <w:lvl w:ilvl="2">
      <w:start w:val="1"/>
      <w:numFmt w:val="decimal"/>
      <w:lvlText w:val="%1.%2.%3."/>
      <w:lvlJc w:val="left"/>
      <w:pPr>
        <w:ind w:left="2980" w:hanging="720"/>
      </w:pPr>
      <w:rPr>
        <w:rFonts w:hint="default"/>
      </w:rPr>
    </w:lvl>
    <w:lvl w:ilvl="3">
      <w:start w:val="1"/>
      <w:numFmt w:val="decimal"/>
      <w:lvlText w:val="%1.%2.%3.%4."/>
      <w:lvlJc w:val="left"/>
      <w:pPr>
        <w:ind w:left="4110" w:hanging="720"/>
      </w:pPr>
      <w:rPr>
        <w:rFonts w:hint="default"/>
      </w:rPr>
    </w:lvl>
    <w:lvl w:ilvl="4">
      <w:start w:val="1"/>
      <w:numFmt w:val="decimal"/>
      <w:lvlText w:val="%1.%2.%3.%4.%5."/>
      <w:lvlJc w:val="left"/>
      <w:pPr>
        <w:ind w:left="5600" w:hanging="1080"/>
      </w:pPr>
      <w:rPr>
        <w:rFonts w:hint="default"/>
      </w:rPr>
    </w:lvl>
    <w:lvl w:ilvl="5">
      <w:start w:val="1"/>
      <w:numFmt w:val="decimal"/>
      <w:lvlText w:val="%1.%2.%3.%4.%5.%6."/>
      <w:lvlJc w:val="left"/>
      <w:pPr>
        <w:ind w:left="6730" w:hanging="1080"/>
      </w:pPr>
      <w:rPr>
        <w:rFonts w:hint="default"/>
      </w:rPr>
    </w:lvl>
    <w:lvl w:ilvl="6">
      <w:start w:val="1"/>
      <w:numFmt w:val="decimal"/>
      <w:lvlText w:val="%1.%2.%3.%4.%5.%6.%7."/>
      <w:lvlJc w:val="left"/>
      <w:pPr>
        <w:ind w:left="8220" w:hanging="1440"/>
      </w:pPr>
      <w:rPr>
        <w:rFonts w:hint="default"/>
      </w:rPr>
    </w:lvl>
    <w:lvl w:ilvl="7">
      <w:start w:val="1"/>
      <w:numFmt w:val="decimal"/>
      <w:lvlText w:val="%1.%2.%3.%4.%5.%6.%7.%8."/>
      <w:lvlJc w:val="left"/>
      <w:pPr>
        <w:ind w:left="9350" w:hanging="1440"/>
      </w:pPr>
      <w:rPr>
        <w:rFonts w:hint="default"/>
      </w:rPr>
    </w:lvl>
    <w:lvl w:ilvl="8">
      <w:start w:val="1"/>
      <w:numFmt w:val="decimal"/>
      <w:lvlText w:val="%1.%2.%3.%4.%5.%6.%7.%8.%9."/>
      <w:lvlJc w:val="left"/>
      <w:pPr>
        <w:ind w:left="10840" w:hanging="1800"/>
      </w:pPr>
      <w:rPr>
        <w:rFonts w:hint="default"/>
      </w:rPr>
    </w:lvl>
  </w:abstractNum>
  <w:abstractNum w:abstractNumId="6" w15:restartNumberingAfterBreak="0">
    <w:nsid w:val="29322B9F"/>
    <w:multiLevelType w:val="multilevel"/>
    <w:tmpl w:val="0EFC4B5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7" w15:restartNumberingAfterBreak="0">
    <w:nsid w:val="2BB20FEE"/>
    <w:multiLevelType w:val="hybridMultilevel"/>
    <w:tmpl w:val="00A87B48"/>
    <w:lvl w:ilvl="0" w:tplc="2C32C368">
      <w:start w:val="1"/>
      <w:numFmt w:val="decimal"/>
      <w:lvlText w:val="%1."/>
      <w:lvlJc w:val="left"/>
      <w:pPr>
        <w:ind w:left="218" w:hanging="360"/>
      </w:pPr>
      <w:rPr>
        <w:rFonts w:hint="default"/>
        <w:sz w:val="22"/>
      </w:rPr>
    </w:lvl>
    <w:lvl w:ilvl="1" w:tplc="38090019" w:tentative="1">
      <w:start w:val="1"/>
      <w:numFmt w:val="lowerLetter"/>
      <w:lvlText w:val="%2."/>
      <w:lvlJc w:val="left"/>
      <w:pPr>
        <w:ind w:left="938" w:hanging="360"/>
      </w:pPr>
    </w:lvl>
    <w:lvl w:ilvl="2" w:tplc="3809001B" w:tentative="1">
      <w:start w:val="1"/>
      <w:numFmt w:val="lowerRoman"/>
      <w:lvlText w:val="%3."/>
      <w:lvlJc w:val="right"/>
      <w:pPr>
        <w:ind w:left="1658" w:hanging="180"/>
      </w:pPr>
    </w:lvl>
    <w:lvl w:ilvl="3" w:tplc="3809000F" w:tentative="1">
      <w:start w:val="1"/>
      <w:numFmt w:val="decimal"/>
      <w:lvlText w:val="%4."/>
      <w:lvlJc w:val="left"/>
      <w:pPr>
        <w:ind w:left="2378" w:hanging="360"/>
      </w:pPr>
    </w:lvl>
    <w:lvl w:ilvl="4" w:tplc="38090019" w:tentative="1">
      <w:start w:val="1"/>
      <w:numFmt w:val="lowerLetter"/>
      <w:lvlText w:val="%5."/>
      <w:lvlJc w:val="left"/>
      <w:pPr>
        <w:ind w:left="3098" w:hanging="360"/>
      </w:pPr>
    </w:lvl>
    <w:lvl w:ilvl="5" w:tplc="3809001B" w:tentative="1">
      <w:start w:val="1"/>
      <w:numFmt w:val="lowerRoman"/>
      <w:lvlText w:val="%6."/>
      <w:lvlJc w:val="right"/>
      <w:pPr>
        <w:ind w:left="3818" w:hanging="180"/>
      </w:pPr>
    </w:lvl>
    <w:lvl w:ilvl="6" w:tplc="3809000F" w:tentative="1">
      <w:start w:val="1"/>
      <w:numFmt w:val="decimal"/>
      <w:lvlText w:val="%7."/>
      <w:lvlJc w:val="left"/>
      <w:pPr>
        <w:ind w:left="4538" w:hanging="360"/>
      </w:pPr>
    </w:lvl>
    <w:lvl w:ilvl="7" w:tplc="38090019" w:tentative="1">
      <w:start w:val="1"/>
      <w:numFmt w:val="lowerLetter"/>
      <w:lvlText w:val="%8."/>
      <w:lvlJc w:val="left"/>
      <w:pPr>
        <w:ind w:left="5258" w:hanging="360"/>
      </w:pPr>
    </w:lvl>
    <w:lvl w:ilvl="8" w:tplc="3809001B" w:tentative="1">
      <w:start w:val="1"/>
      <w:numFmt w:val="lowerRoman"/>
      <w:lvlText w:val="%9."/>
      <w:lvlJc w:val="right"/>
      <w:pPr>
        <w:ind w:left="5978" w:hanging="180"/>
      </w:pPr>
    </w:lvl>
  </w:abstractNum>
  <w:abstractNum w:abstractNumId="8"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C32430"/>
    <w:multiLevelType w:val="multilevel"/>
    <w:tmpl w:val="11A4295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189603E"/>
    <w:multiLevelType w:val="multilevel"/>
    <w:tmpl w:val="21B45854"/>
    <w:lvl w:ilvl="0">
      <w:start w:val="1"/>
      <w:numFmt w:val="decimal"/>
      <w:pStyle w:val="Heading1"/>
      <w:lvlText w:val="%1."/>
      <w:lvlJc w:val="left"/>
      <w:pPr>
        <w:ind w:left="360" w:hanging="360"/>
      </w:pPr>
      <w:rPr>
        <w:rFonts w:hint="default"/>
        <w:caps w:val="0"/>
        <w:strike w:val="0"/>
        <w:dstrike w:val="0"/>
        <w:vanish w:val="0"/>
        <w:color w:val="auto"/>
        <w:sz w:val="24"/>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1" w15:restartNumberingAfterBreak="0">
    <w:nsid w:val="4CC2021A"/>
    <w:multiLevelType w:val="multilevel"/>
    <w:tmpl w:val="B02E3F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FB8088F"/>
    <w:multiLevelType w:val="hybridMultilevel"/>
    <w:tmpl w:val="EF786B58"/>
    <w:lvl w:ilvl="0" w:tplc="7A4E63A2">
      <w:start w:val="1"/>
      <w:numFmt w:val="lowerLetter"/>
      <w:lvlText w:val="%1."/>
      <w:lvlJc w:val="left"/>
      <w:pPr>
        <w:ind w:left="578" w:hanging="360"/>
      </w:pPr>
      <w:rPr>
        <w:rFonts w:hint="default"/>
        <w:b w:val="0"/>
        <w:bCs/>
      </w:rPr>
    </w:lvl>
    <w:lvl w:ilvl="1" w:tplc="38090019" w:tentative="1">
      <w:start w:val="1"/>
      <w:numFmt w:val="lowerLetter"/>
      <w:lvlText w:val="%2."/>
      <w:lvlJc w:val="left"/>
      <w:pPr>
        <w:ind w:left="1298" w:hanging="360"/>
      </w:pPr>
    </w:lvl>
    <w:lvl w:ilvl="2" w:tplc="3809001B" w:tentative="1">
      <w:start w:val="1"/>
      <w:numFmt w:val="lowerRoman"/>
      <w:lvlText w:val="%3."/>
      <w:lvlJc w:val="right"/>
      <w:pPr>
        <w:ind w:left="2018" w:hanging="180"/>
      </w:pPr>
    </w:lvl>
    <w:lvl w:ilvl="3" w:tplc="3809000F" w:tentative="1">
      <w:start w:val="1"/>
      <w:numFmt w:val="decimal"/>
      <w:lvlText w:val="%4."/>
      <w:lvlJc w:val="left"/>
      <w:pPr>
        <w:ind w:left="2738" w:hanging="360"/>
      </w:pPr>
    </w:lvl>
    <w:lvl w:ilvl="4" w:tplc="38090019" w:tentative="1">
      <w:start w:val="1"/>
      <w:numFmt w:val="lowerLetter"/>
      <w:lvlText w:val="%5."/>
      <w:lvlJc w:val="left"/>
      <w:pPr>
        <w:ind w:left="3458" w:hanging="360"/>
      </w:pPr>
    </w:lvl>
    <w:lvl w:ilvl="5" w:tplc="3809001B" w:tentative="1">
      <w:start w:val="1"/>
      <w:numFmt w:val="lowerRoman"/>
      <w:lvlText w:val="%6."/>
      <w:lvlJc w:val="right"/>
      <w:pPr>
        <w:ind w:left="4178" w:hanging="180"/>
      </w:pPr>
    </w:lvl>
    <w:lvl w:ilvl="6" w:tplc="3809000F" w:tentative="1">
      <w:start w:val="1"/>
      <w:numFmt w:val="decimal"/>
      <w:lvlText w:val="%7."/>
      <w:lvlJc w:val="left"/>
      <w:pPr>
        <w:ind w:left="4898" w:hanging="360"/>
      </w:pPr>
    </w:lvl>
    <w:lvl w:ilvl="7" w:tplc="38090019" w:tentative="1">
      <w:start w:val="1"/>
      <w:numFmt w:val="lowerLetter"/>
      <w:lvlText w:val="%8."/>
      <w:lvlJc w:val="left"/>
      <w:pPr>
        <w:ind w:left="5618" w:hanging="360"/>
      </w:pPr>
    </w:lvl>
    <w:lvl w:ilvl="8" w:tplc="3809001B" w:tentative="1">
      <w:start w:val="1"/>
      <w:numFmt w:val="lowerRoman"/>
      <w:lvlText w:val="%9."/>
      <w:lvlJc w:val="right"/>
      <w:pPr>
        <w:ind w:left="6338" w:hanging="180"/>
      </w:pPr>
    </w:lvl>
  </w:abstractNum>
  <w:abstractNum w:abstractNumId="13" w15:restartNumberingAfterBreak="0">
    <w:nsid w:val="52CA544A"/>
    <w:multiLevelType w:val="singleLevel"/>
    <w:tmpl w:val="E56E452E"/>
    <w:lvl w:ilvl="0">
      <w:start w:val="1"/>
      <w:numFmt w:val="decimal"/>
      <w:pStyle w:val="references"/>
      <w:lvlText w:val="[%1]"/>
      <w:lvlJc w:val="left"/>
      <w:pPr>
        <w:ind w:left="360" w:hanging="360"/>
      </w:pPr>
      <w:rPr>
        <w:rFonts w:ascii="Junicode" w:hAnsi="Junicode" w:cs="Times New Roman" w:hint="default"/>
        <w:b w:val="0"/>
        <w:bCs w:val="0"/>
        <w:i w:val="0"/>
        <w:iCs w:val="0"/>
        <w:sz w:val="20"/>
        <w:szCs w:val="20"/>
      </w:rPr>
    </w:lvl>
  </w:abstractNum>
  <w:abstractNum w:abstractNumId="14" w15:restartNumberingAfterBreak="0">
    <w:nsid w:val="5654259D"/>
    <w:multiLevelType w:val="multilevel"/>
    <w:tmpl w:val="55669D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114AD3"/>
    <w:multiLevelType w:val="hybridMultilevel"/>
    <w:tmpl w:val="E7FC4824"/>
    <w:lvl w:ilvl="0" w:tplc="87EA867C">
      <w:start w:val="1"/>
      <w:numFmt w:val="lowerLetter"/>
      <w:lvlText w:val="%1."/>
      <w:lvlJc w:val="left"/>
      <w:pPr>
        <w:ind w:left="1180" w:hanging="360"/>
      </w:pPr>
      <w:rPr>
        <w:rFonts w:hint="default"/>
      </w:rPr>
    </w:lvl>
    <w:lvl w:ilvl="1" w:tplc="38090019" w:tentative="1">
      <w:start w:val="1"/>
      <w:numFmt w:val="lowerLetter"/>
      <w:lvlText w:val="%2."/>
      <w:lvlJc w:val="left"/>
      <w:pPr>
        <w:ind w:left="1900" w:hanging="360"/>
      </w:pPr>
    </w:lvl>
    <w:lvl w:ilvl="2" w:tplc="3809001B" w:tentative="1">
      <w:start w:val="1"/>
      <w:numFmt w:val="lowerRoman"/>
      <w:lvlText w:val="%3."/>
      <w:lvlJc w:val="right"/>
      <w:pPr>
        <w:ind w:left="2620" w:hanging="180"/>
      </w:pPr>
    </w:lvl>
    <w:lvl w:ilvl="3" w:tplc="3809000F" w:tentative="1">
      <w:start w:val="1"/>
      <w:numFmt w:val="decimal"/>
      <w:lvlText w:val="%4."/>
      <w:lvlJc w:val="left"/>
      <w:pPr>
        <w:ind w:left="3340" w:hanging="360"/>
      </w:pPr>
    </w:lvl>
    <w:lvl w:ilvl="4" w:tplc="38090019" w:tentative="1">
      <w:start w:val="1"/>
      <w:numFmt w:val="lowerLetter"/>
      <w:lvlText w:val="%5."/>
      <w:lvlJc w:val="left"/>
      <w:pPr>
        <w:ind w:left="4060" w:hanging="360"/>
      </w:pPr>
    </w:lvl>
    <w:lvl w:ilvl="5" w:tplc="3809001B" w:tentative="1">
      <w:start w:val="1"/>
      <w:numFmt w:val="lowerRoman"/>
      <w:lvlText w:val="%6."/>
      <w:lvlJc w:val="right"/>
      <w:pPr>
        <w:ind w:left="4780" w:hanging="180"/>
      </w:pPr>
    </w:lvl>
    <w:lvl w:ilvl="6" w:tplc="3809000F" w:tentative="1">
      <w:start w:val="1"/>
      <w:numFmt w:val="decimal"/>
      <w:lvlText w:val="%7."/>
      <w:lvlJc w:val="left"/>
      <w:pPr>
        <w:ind w:left="5500" w:hanging="360"/>
      </w:pPr>
    </w:lvl>
    <w:lvl w:ilvl="7" w:tplc="38090019" w:tentative="1">
      <w:start w:val="1"/>
      <w:numFmt w:val="lowerLetter"/>
      <w:lvlText w:val="%8."/>
      <w:lvlJc w:val="left"/>
      <w:pPr>
        <w:ind w:left="6220" w:hanging="360"/>
      </w:pPr>
    </w:lvl>
    <w:lvl w:ilvl="8" w:tplc="3809001B" w:tentative="1">
      <w:start w:val="1"/>
      <w:numFmt w:val="lowerRoman"/>
      <w:lvlText w:val="%9."/>
      <w:lvlJc w:val="right"/>
      <w:pPr>
        <w:ind w:left="6940" w:hanging="180"/>
      </w:pPr>
    </w:lvl>
  </w:abstractNum>
  <w:abstractNum w:abstractNumId="16" w15:restartNumberingAfterBreak="0">
    <w:nsid w:val="59CF3292"/>
    <w:multiLevelType w:val="hybridMultilevel"/>
    <w:tmpl w:val="680E6508"/>
    <w:lvl w:ilvl="0" w:tplc="D1D46D9C">
      <w:start w:val="1"/>
      <w:numFmt w:val="lowerLetter"/>
      <w:lvlText w:val="%1."/>
      <w:lvlJc w:val="left"/>
      <w:pPr>
        <w:ind w:left="578" w:hanging="360"/>
      </w:pPr>
      <w:rPr>
        <w:rFonts w:hint="default"/>
      </w:rPr>
    </w:lvl>
    <w:lvl w:ilvl="1" w:tplc="38090019" w:tentative="1">
      <w:start w:val="1"/>
      <w:numFmt w:val="lowerLetter"/>
      <w:lvlText w:val="%2."/>
      <w:lvlJc w:val="left"/>
      <w:pPr>
        <w:ind w:left="1298" w:hanging="360"/>
      </w:pPr>
    </w:lvl>
    <w:lvl w:ilvl="2" w:tplc="3809001B" w:tentative="1">
      <w:start w:val="1"/>
      <w:numFmt w:val="lowerRoman"/>
      <w:lvlText w:val="%3."/>
      <w:lvlJc w:val="right"/>
      <w:pPr>
        <w:ind w:left="2018" w:hanging="180"/>
      </w:pPr>
    </w:lvl>
    <w:lvl w:ilvl="3" w:tplc="3809000F" w:tentative="1">
      <w:start w:val="1"/>
      <w:numFmt w:val="decimal"/>
      <w:lvlText w:val="%4."/>
      <w:lvlJc w:val="left"/>
      <w:pPr>
        <w:ind w:left="2738" w:hanging="360"/>
      </w:pPr>
    </w:lvl>
    <w:lvl w:ilvl="4" w:tplc="38090019" w:tentative="1">
      <w:start w:val="1"/>
      <w:numFmt w:val="lowerLetter"/>
      <w:lvlText w:val="%5."/>
      <w:lvlJc w:val="left"/>
      <w:pPr>
        <w:ind w:left="3458" w:hanging="360"/>
      </w:pPr>
    </w:lvl>
    <w:lvl w:ilvl="5" w:tplc="3809001B" w:tentative="1">
      <w:start w:val="1"/>
      <w:numFmt w:val="lowerRoman"/>
      <w:lvlText w:val="%6."/>
      <w:lvlJc w:val="right"/>
      <w:pPr>
        <w:ind w:left="4178" w:hanging="180"/>
      </w:pPr>
    </w:lvl>
    <w:lvl w:ilvl="6" w:tplc="3809000F" w:tentative="1">
      <w:start w:val="1"/>
      <w:numFmt w:val="decimal"/>
      <w:lvlText w:val="%7."/>
      <w:lvlJc w:val="left"/>
      <w:pPr>
        <w:ind w:left="4898" w:hanging="360"/>
      </w:pPr>
    </w:lvl>
    <w:lvl w:ilvl="7" w:tplc="38090019" w:tentative="1">
      <w:start w:val="1"/>
      <w:numFmt w:val="lowerLetter"/>
      <w:lvlText w:val="%8."/>
      <w:lvlJc w:val="left"/>
      <w:pPr>
        <w:ind w:left="5618" w:hanging="360"/>
      </w:pPr>
    </w:lvl>
    <w:lvl w:ilvl="8" w:tplc="3809001B" w:tentative="1">
      <w:start w:val="1"/>
      <w:numFmt w:val="lowerRoman"/>
      <w:lvlText w:val="%9."/>
      <w:lvlJc w:val="right"/>
      <w:pPr>
        <w:ind w:left="6338" w:hanging="180"/>
      </w:pPr>
    </w:lvl>
  </w:abstractNum>
  <w:abstractNum w:abstractNumId="17" w15:restartNumberingAfterBreak="0">
    <w:nsid w:val="5B9661CE"/>
    <w:multiLevelType w:val="hybridMultilevel"/>
    <w:tmpl w:val="4CAA69B4"/>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64637827"/>
    <w:multiLevelType w:val="hybridMultilevel"/>
    <w:tmpl w:val="703C0EFA"/>
    <w:lvl w:ilvl="0" w:tplc="DE063496">
      <w:start w:val="1"/>
      <w:numFmt w:val="decimal"/>
      <w:pStyle w:val="Heading2"/>
      <w:lvlText w:val="3.%1."/>
      <w:lvlJc w:val="left"/>
      <w:pPr>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9929B2"/>
    <w:multiLevelType w:val="hybridMultilevel"/>
    <w:tmpl w:val="755CD3FA"/>
    <w:lvl w:ilvl="0" w:tplc="C6B0C342">
      <w:start w:val="1"/>
      <w:numFmt w:val="lowerLetter"/>
      <w:lvlText w:val="%1."/>
      <w:lvlJc w:val="left"/>
      <w:pPr>
        <w:ind w:left="578" w:hanging="360"/>
      </w:pPr>
      <w:rPr>
        <w:rFonts w:hint="default"/>
        <w:b w:val="0"/>
        <w:bCs/>
      </w:rPr>
    </w:lvl>
    <w:lvl w:ilvl="1" w:tplc="38090019" w:tentative="1">
      <w:start w:val="1"/>
      <w:numFmt w:val="lowerLetter"/>
      <w:lvlText w:val="%2."/>
      <w:lvlJc w:val="left"/>
      <w:pPr>
        <w:ind w:left="1298" w:hanging="360"/>
      </w:pPr>
    </w:lvl>
    <w:lvl w:ilvl="2" w:tplc="3809001B" w:tentative="1">
      <w:start w:val="1"/>
      <w:numFmt w:val="lowerRoman"/>
      <w:lvlText w:val="%3."/>
      <w:lvlJc w:val="right"/>
      <w:pPr>
        <w:ind w:left="2018" w:hanging="180"/>
      </w:pPr>
    </w:lvl>
    <w:lvl w:ilvl="3" w:tplc="3809000F" w:tentative="1">
      <w:start w:val="1"/>
      <w:numFmt w:val="decimal"/>
      <w:lvlText w:val="%4."/>
      <w:lvlJc w:val="left"/>
      <w:pPr>
        <w:ind w:left="2738" w:hanging="360"/>
      </w:pPr>
    </w:lvl>
    <w:lvl w:ilvl="4" w:tplc="38090019" w:tentative="1">
      <w:start w:val="1"/>
      <w:numFmt w:val="lowerLetter"/>
      <w:lvlText w:val="%5."/>
      <w:lvlJc w:val="left"/>
      <w:pPr>
        <w:ind w:left="3458" w:hanging="360"/>
      </w:pPr>
    </w:lvl>
    <w:lvl w:ilvl="5" w:tplc="3809001B" w:tentative="1">
      <w:start w:val="1"/>
      <w:numFmt w:val="lowerRoman"/>
      <w:lvlText w:val="%6."/>
      <w:lvlJc w:val="right"/>
      <w:pPr>
        <w:ind w:left="4178" w:hanging="180"/>
      </w:pPr>
    </w:lvl>
    <w:lvl w:ilvl="6" w:tplc="3809000F" w:tentative="1">
      <w:start w:val="1"/>
      <w:numFmt w:val="decimal"/>
      <w:lvlText w:val="%7."/>
      <w:lvlJc w:val="left"/>
      <w:pPr>
        <w:ind w:left="4898" w:hanging="360"/>
      </w:pPr>
    </w:lvl>
    <w:lvl w:ilvl="7" w:tplc="38090019" w:tentative="1">
      <w:start w:val="1"/>
      <w:numFmt w:val="lowerLetter"/>
      <w:lvlText w:val="%8."/>
      <w:lvlJc w:val="left"/>
      <w:pPr>
        <w:ind w:left="5618" w:hanging="360"/>
      </w:pPr>
    </w:lvl>
    <w:lvl w:ilvl="8" w:tplc="3809001B" w:tentative="1">
      <w:start w:val="1"/>
      <w:numFmt w:val="lowerRoman"/>
      <w:lvlText w:val="%9."/>
      <w:lvlJc w:val="right"/>
      <w:pPr>
        <w:ind w:left="6338" w:hanging="180"/>
      </w:pPr>
    </w:lvl>
  </w:abstractNum>
  <w:abstractNum w:abstractNumId="20" w15:restartNumberingAfterBreak="0">
    <w:nsid w:val="67D52BCF"/>
    <w:multiLevelType w:val="hybridMultilevel"/>
    <w:tmpl w:val="D15E990A"/>
    <w:lvl w:ilvl="0" w:tplc="87EA867C">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6C402C58"/>
    <w:multiLevelType w:val="hybridMultilevel"/>
    <w:tmpl w:val="4C1AF264"/>
    <w:lvl w:ilvl="0" w:tplc="434E57BC">
      <w:start w:val="1"/>
      <w:numFmt w:val="decimal"/>
      <w:pStyle w:val="figurecaption"/>
      <w:lvlText w:val="Fig. %1."/>
      <w:lvlJc w:val="left"/>
      <w:pPr>
        <w:ind w:left="360" w:hanging="360"/>
      </w:pPr>
      <w:rPr>
        <w:rFonts w:ascii="Junicode" w:hAnsi="Junicode" w:cs="Times New Roman" w:hint="default"/>
        <w:b/>
        <w:bCs w:val="0"/>
        <w:i w:val="0"/>
        <w:iCs w:val="0"/>
        <w:caps w:val="0"/>
        <w:vanish w:val="0"/>
        <w:color w:val="auto"/>
        <w:sz w:val="20"/>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15:restartNumberingAfterBreak="0">
    <w:nsid w:val="6CD32DA8"/>
    <w:multiLevelType w:val="singleLevel"/>
    <w:tmpl w:val="10AAC92E"/>
    <w:lvl w:ilvl="0">
      <w:start w:val="1"/>
      <w:numFmt w:val="decimal"/>
      <w:pStyle w:val="tablehead"/>
      <w:lvlText w:val="Table %1. "/>
      <w:lvlJc w:val="left"/>
      <w:pPr>
        <w:ind w:left="360" w:hanging="360"/>
      </w:pPr>
      <w:rPr>
        <w:rFonts w:ascii="Junicode" w:hAnsi="Junicode" w:cs="Times New Roman" w:hint="default"/>
        <w:b/>
        <w:bCs w:val="0"/>
        <w:i w:val="0"/>
        <w:iCs w:val="0"/>
        <w:caps w:val="0"/>
        <w:strike w:val="0"/>
        <w:dstrike w:val="0"/>
        <w:vanish w:val="0"/>
        <w:color w:val="000000"/>
        <w:sz w:val="20"/>
        <w:szCs w:val="16"/>
        <w:vertAlign w:val="baseline"/>
      </w:rPr>
    </w:lvl>
  </w:abstractNum>
  <w:abstractNum w:abstractNumId="23"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16cid:durableId="1224489449">
    <w:abstractNumId w:val="8"/>
  </w:num>
  <w:num w:numId="2" w16cid:durableId="138304464">
    <w:abstractNumId w:val="21"/>
  </w:num>
  <w:num w:numId="3" w16cid:durableId="345254775">
    <w:abstractNumId w:val="10"/>
  </w:num>
  <w:num w:numId="4" w16cid:durableId="2082487693">
    <w:abstractNumId w:val="13"/>
  </w:num>
  <w:num w:numId="5" w16cid:durableId="1244610037">
    <w:abstractNumId w:val="22"/>
  </w:num>
  <w:num w:numId="6" w16cid:durableId="69279181">
    <w:abstractNumId w:val="23"/>
  </w:num>
  <w:num w:numId="7" w16cid:durableId="1336494693">
    <w:abstractNumId w:val="6"/>
  </w:num>
  <w:num w:numId="8" w16cid:durableId="530918404">
    <w:abstractNumId w:val="18"/>
  </w:num>
  <w:num w:numId="9" w16cid:durableId="582184688">
    <w:abstractNumId w:val="18"/>
    <w:lvlOverride w:ilvl="0">
      <w:startOverride w:val="1"/>
    </w:lvlOverride>
  </w:num>
  <w:num w:numId="10" w16cid:durableId="354229225">
    <w:abstractNumId w:val="11"/>
  </w:num>
  <w:num w:numId="11" w16cid:durableId="1001618206">
    <w:abstractNumId w:val="14"/>
  </w:num>
  <w:num w:numId="12" w16cid:durableId="1729108579">
    <w:abstractNumId w:val="2"/>
  </w:num>
  <w:num w:numId="13" w16cid:durableId="1695577049">
    <w:abstractNumId w:val="9"/>
  </w:num>
  <w:num w:numId="14" w16cid:durableId="1885363297">
    <w:abstractNumId w:val="1"/>
  </w:num>
  <w:num w:numId="15" w16cid:durableId="954170711">
    <w:abstractNumId w:val="5"/>
  </w:num>
  <w:num w:numId="16" w16cid:durableId="306590766">
    <w:abstractNumId w:val="15"/>
  </w:num>
  <w:num w:numId="17" w16cid:durableId="89277692">
    <w:abstractNumId w:val="4"/>
  </w:num>
  <w:num w:numId="18" w16cid:durableId="2128157461">
    <w:abstractNumId w:val="17"/>
  </w:num>
  <w:num w:numId="19" w16cid:durableId="785853406">
    <w:abstractNumId w:val="0"/>
  </w:num>
  <w:num w:numId="20" w16cid:durableId="1492989506">
    <w:abstractNumId w:val="3"/>
  </w:num>
  <w:num w:numId="21" w16cid:durableId="1492285314">
    <w:abstractNumId w:val="7"/>
  </w:num>
  <w:num w:numId="22" w16cid:durableId="387147787">
    <w:abstractNumId w:val="12"/>
  </w:num>
  <w:num w:numId="23" w16cid:durableId="1569724347">
    <w:abstractNumId w:val="20"/>
  </w:num>
  <w:num w:numId="24" w16cid:durableId="1338120676">
    <w:abstractNumId w:val="16"/>
  </w:num>
  <w:num w:numId="25" w16cid:durableId="8684889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AyNza0NLIwMjY1sbRU0lEKTi0uzszPAykwNKwFAHSGgestAAAA"/>
  </w:docVars>
  <w:rsids>
    <w:rsidRoot w:val="001D3718"/>
    <w:rsid w:val="00015765"/>
    <w:rsid w:val="00024A44"/>
    <w:rsid w:val="00025785"/>
    <w:rsid w:val="0004057D"/>
    <w:rsid w:val="00040893"/>
    <w:rsid w:val="00044CA8"/>
    <w:rsid w:val="000457D0"/>
    <w:rsid w:val="00050F2D"/>
    <w:rsid w:val="0005238B"/>
    <w:rsid w:val="0007464A"/>
    <w:rsid w:val="0007604B"/>
    <w:rsid w:val="00094134"/>
    <w:rsid w:val="000A2611"/>
    <w:rsid w:val="000B6F8A"/>
    <w:rsid w:val="000E1D58"/>
    <w:rsid w:val="000E204A"/>
    <w:rsid w:val="001202B1"/>
    <w:rsid w:val="001366C8"/>
    <w:rsid w:val="001379BD"/>
    <w:rsid w:val="00141E1E"/>
    <w:rsid w:val="00142C0F"/>
    <w:rsid w:val="00146B2B"/>
    <w:rsid w:val="00161E06"/>
    <w:rsid w:val="00174CC0"/>
    <w:rsid w:val="00175684"/>
    <w:rsid w:val="001812B4"/>
    <w:rsid w:val="00195933"/>
    <w:rsid w:val="001C06A6"/>
    <w:rsid w:val="001C5C6A"/>
    <w:rsid w:val="001D3718"/>
    <w:rsid w:val="001D4870"/>
    <w:rsid w:val="00201F81"/>
    <w:rsid w:val="002709E6"/>
    <w:rsid w:val="0027361D"/>
    <w:rsid w:val="00276435"/>
    <w:rsid w:val="0027672B"/>
    <w:rsid w:val="00277B57"/>
    <w:rsid w:val="00277EC0"/>
    <w:rsid w:val="002A2A54"/>
    <w:rsid w:val="002C4DDB"/>
    <w:rsid w:val="002D261B"/>
    <w:rsid w:val="002D4AAD"/>
    <w:rsid w:val="002D6C52"/>
    <w:rsid w:val="002F199F"/>
    <w:rsid w:val="002F659D"/>
    <w:rsid w:val="00302CF4"/>
    <w:rsid w:val="00305A23"/>
    <w:rsid w:val="0031129C"/>
    <w:rsid w:val="00313BD4"/>
    <w:rsid w:val="003144A6"/>
    <w:rsid w:val="0031720F"/>
    <w:rsid w:val="00334A4F"/>
    <w:rsid w:val="00374D1C"/>
    <w:rsid w:val="003A1020"/>
    <w:rsid w:val="003B040C"/>
    <w:rsid w:val="003B608A"/>
    <w:rsid w:val="003C6208"/>
    <w:rsid w:val="003C7559"/>
    <w:rsid w:val="003D126F"/>
    <w:rsid w:val="003D27FC"/>
    <w:rsid w:val="003E54A5"/>
    <w:rsid w:val="004656D4"/>
    <w:rsid w:val="00465E46"/>
    <w:rsid w:val="00475E24"/>
    <w:rsid w:val="00492DC6"/>
    <w:rsid w:val="004C19EA"/>
    <w:rsid w:val="004C4F1F"/>
    <w:rsid w:val="004D3498"/>
    <w:rsid w:val="004E6BB0"/>
    <w:rsid w:val="005064E2"/>
    <w:rsid w:val="00512A3D"/>
    <w:rsid w:val="00530B39"/>
    <w:rsid w:val="00537B9A"/>
    <w:rsid w:val="00542C87"/>
    <w:rsid w:val="00563C70"/>
    <w:rsid w:val="005A57D0"/>
    <w:rsid w:val="005C2462"/>
    <w:rsid w:val="005D236E"/>
    <w:rsid w:val="005E2CF0"/>
    <w:rsid w:val="005F47CC"/>
    <w:rsid w:val="005F7132"/>
    <w:rsid w:val="0060651D"/>
    <w:rsid w:val="00607F93"/>
    <w:rsid w:val="00617001"/>
    <w:rsid w:val="00620770"/>
    <w:rsid w:val="006419EF"/>
    <w:rsid w:val="00652478"/>
    <w:rsid w:val="0065280A"/>
    <w:rsid w:val="00664BDD"/>
    <w:rsid w:val="006720CD"/>
    <w:rsid w:val="00684FEA"/>
    <w:rsid w:val="006C403D"/>
    <w:rsid w:val="006C7E04"/>
    <w:rsid w:val="006E71AD"/>
    <w:rsid w:val="00715FB0"/>
    <w:rsid w:val="00723D58"/>
    <w:rsid w:val="00743183"/>
    <w:rsid w:val="00747CEE"/>
    <w:rsid w:val="00755CE9"/>
    <w:rsid w:val="00756F93"/>
    <w:rsid w:val="0077228A"/>
    <w:rsid w:val="0079054B"/>
    <w:rsid w:val="00794DA8"/>
    <w:rsid w:val="0079720E"/>
    <w:rsid w:val="007A06E9"/>
    <w:rsid w:val="007B2D50"/>
    <w:rsid w:val="007B3902"/>
    <w:rsid w:val="007C7377"/>
    <w:rsid w:val="007C7759"/>
    <w:rsid w:val="007E2F9A"/>
    <w:rsid w:val="007E3DB0"/>
    <w:rsid w:val="007F1A4C"/>
    <w:rsid w:val="00812FA6"/>
    <w:rsid w:val="00816518"/>
    <w:rsid w:val="00822F14"/>
    <w:rsid w:val="008244CA"/>
    <w:rsid w:val="0083486C"/>
    <w:rsid w:val="0085181A"/>
    <w:rsid w:val="00856998"/>
    <w:rsid w:val="00866845"/>
    <w:rsid w:val="008D0715"/>
    <w:rsid w:val="008D7EDA"/>
    <w:rsid w:val="008E19FB"/>
    <w:rsid w:val="00955601"/>
    <w:rsid w:val="009615EE"/>
    <w:rsid w:val="009849D1"/>
    <w:rsid w:val="009976D6"/>
    <w:rsid w:val="009B30CE"/>
    <w:rsid w:val="009C2430"/>
    <w:rsid w:val="009D10B1"/>
    <w:rsid w:val="00A03FB9"/>
    <w:rsid w:val="00A12464"/>
    <w:rsid w:val="00A2338F"/>
    <w:rsid w:val="00A25627"/>
    <w:rsid w:val="00A70AF0"/>
    <w:rsid w:val="00A84B8C"/>
    <w:rsid w:val="00AB1B13"/>
    <w:rsid w:val="00AB73A3"/>
    <w:rsid w:val="00AC0ABA"/>
    <w:rsid w:val="00AD65A2"/>
    <w:rsid w:val="00AE19A6"/>
    <w:rsid w:val="00AE2FC2"/>
    <w:rsid w:val="00AE58CF"/>
    <w:rsid w:val="00B003AD"/>
    <w:rsid w:val="00B3474F"/>
    <w:rsid w:val="00B41BCD"/>
    <w:rsid w:val="00B47B8A"/>
    <w:rsid w:val="00B66E89"/>
    <w:rsid w:val="00B93C9C"/>
    <w:rsid w:val="00BA5995"/>
    <w:rsid w:val="00BA7DEF"/>
    <w:rsid w:val="00C0267B"/>
    <w:rsid w:val="00C17A37"/>
    <w:rsid w:val="00C17D14"/>
    <w:rsid w:val="00C33350"/>
    <w:rsid w:val="00C37320"/>
    <w:rsid w:val="00C4153E"/>
    <w:rsid w:val="00C42BBF"/>
    <w:rsid w:val="00C61423"/>
    <w:rsid w:val="00C63D38"/>
    <w:rsid w:val="00C6402F"/>
    <w:rsid w:val="00C7557D"/>
    <w:rsid w:val="00C840A2"/>
    <w:rsid w:val="00CC0DBD"/>
    <w:rsid w:val="00CC5B6B"/>
    <w:rsid w:val="00CF3AC2"/>
    <w:rsid w:val="00D038CB"/>
    <w:rsid w:val="00D03D05"/>
    <w:rsid w:val="00D11934"/>
    <w:rsid w:val="00D25BE5"/>
    <w:rsid w:val="00D35086"/>
    <w:rsid w:val="00D6007C"/>
    <w:rsid w:val="00D60ADF"/>
    <w:rsid w:val="00D621D9"/>
    <w:rsid w:val="00D65B64"/>
    <w:rsid w:val="00D67D29"/>
    <w:rsid w:val="00D85807"/>
    <w:rsid w:val="00D86B9F"/>
    <w:rsid w:val="00D9203A"/>
    <w:rsid w:val="00DD77C7"/>
    <w:rsid w:val="00DE7C4B"/>
    <w:rsid w:val="00E224B8"/>
    <w:rsid w:val="00E27AB2"/>
    <w:rsid w:val="00E32091"/>
    <w:rsid w:val="00E42BA0"/>
    <w:rsid w:val="00E5012B"/>
    <w:rsid w:val="00E53CCE"/>
    <w:rsid w:val="00E923EF"/>
    <w:rsid w:val="00E93812"/>
    <w:rsid w:val="00E95A00"/>
    <w:rsid w:val="00EA6E86"/>
    <w:rsid w:val="00EB22FE"/>
    <w:rsid w:val="00EC3CED"/>
    <w:rsid w:val="00EF06E6"/>
    <w:rsid w:val="00EF76C5"/>
    <w:rsid w:val="00F1724E"/>
    <w:rsid w:val="00F31B1A"/>
    <w:rsid w:val="00F54852"/>
    <w:rsid w:val="00F63E66"/>
    <w:rsid w:val="00F70604"/>
    <w:rsid w:val="00F719F2"/>
    <w:rsid w:val="00F7624D"/>
    <w:rsid w:val="00F76EFB"/>
    <w:rsid w:val="00F773A6"/>
    <w:rsid w:val="00FB194F"/>
    <w:rsid w:val="00FD2CA1"/>
    <w:rsid w:val="00FD4BAA"/>
    <w:rsid w:val="00FD4D2E"/>
    <w:rsid w:val="00FF346E"/>
    <w:rsid w:val="00FF6D9C"/>
  </w:rsids>
  <m:mathPr>
    <m:mathFont m:val="Cambria Math"/>
    <m:brkBin m:val="before"/>
    <m:brkBinSub m:val="--"/>
    <m:smallFrac m:val="0"/>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8F60F"/>
  <w15:docId w15:val="{CA1599C2-9E3A-4524-A8EE-0E9B17555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
    <w:qFormat/>
    <w:rsid w:val="005064E2"/>
    <w:pPr>
      <w:keepNext/>
      <w:keepLines/>
      <w:numPr>
        <w:numId w:val="3"/>
      </w:numPr>
      <w:tabs>
        <w:tab w:val="left" w:pos="216"/>
      </w:tabs>
      <w:spacing w:before="360" w:after="80" w:line="240" w:lineRule="auto"/>
      <w:outlineLvl w:val="0"/>
    </w:pPr>
    <w:rPr>
      <w:rFonts w:ascii="Times New Roman" w:eastAsia="MS Mincho" w:hAnsi="Times New Roman"/>
      <w:b/>
      <w:noProof/>
      <w:sz w:val="24"/>
      <w:szCs w:val="20"/>
    </w:rPr>
  </w:style>
  <w:style w:type="paragraph" w:styleId="Heading2">
    <w:name w:val="heading 2"/>
    <w:basedOn w:val="Normal"/>
    <w:next w:val="Normal"/>
    <w:link w:val="Heading2Char"/>
    <w:autoRedefine/>
    <w:uiPriority w:val="9"/>
    <w:qFormat/>
    <w:rsid w:val="005064E2"/>
    <w:pPr>
      <w:keepNext/>
      <w:keepLines/>
      <w:numPr>
        <w:numId w:val="8"/>
      </w:numPr>
      <w:tabs>
        <w:tab w:val="left" w:pos="454"/>
      </w:tabs>
      <w:spacing w:before="120" w:after="60" w:line="240" w:lineRule="auto"/>
      <w:outlineLvl w:val="1"/>
    </w:pPr>
    <w:rPr>
      <w:rFonts w:ascii="Times New Roman" w:eastAsia="MS Mincho" w:hAnsi="Times New Roman"/>
      <w:b/>
      <w:iCs/>
      <w:noProof/>
      <w:szCs w:val="20"/>
    </w:rPr>
  </w:style>
  <w:style w:type="paragraph" w:styleId="Heading3">
    <w:name w:val="heading 3"/>
    <w:basedOn w:val="Normal"/>
    <w:next w:val="Normal"/>
    <w:link w:val="Heading3Char"/>
    <w:uiPriority w:val="9"/>
    <w:qFormat/>
    <w:rsid w:val="00537B9A"/>
    <w:pPr>
      <w:numPr>
        <w:ilvl w:val="2"/>
        <w:numId w:val="3"/>
      </w:numPr>
      <w:spacing w:after="0" w:line="240" w:lineRule="exact"/>
      <w:ind w:firstLine="288"/>
      <w:jc w:val="both"/>
      <w:outlineLvl w:val="2"/>
    </w:pPr>
    <w:rPr>
      <w:rFonts w:ascii="Times New Roman" w:eastAsia="MS Mincho" w:hAnsi="Times New Roman"/>
      <w:i/>
      <w:iCs/>
      <w:noProof/>
      <w:sz w:val="20"/>
      <w:szCs w:val="20"/>
    </w:rPr>
  </w:style>
  <w:style w:type="paragraph" w:styleId="Heading4">
    <w:name w:val="heading 4"/>
    <w:basedOn w:val="Normal"/>
    <w:next w:val="Normal"/>
    <w:link w:val="Heading4Char"/>
    <w:uiPriority w:val="9"/>
    <w:qFormat/>
    <w:rsid w:val="00537B9A"/>
    <w:pPr>
      <w:numPr>
        <w:ilvl w:val="3"/>
        <w:numId w:val="3"/>
      </w:numPr>
      <w:tabs>
        <w:tab w:val="left" w:pos="821"/>
      </w:tabs>
      <w:spacing w:before="40" w:after="40" w:line="240" w:lineRule="auto"/>
      <w:ind w:firstLine="504"/>
      <w:jc w:val="both"/>
      <w:outlineLvl w:val="3"/>
    </w:pPr>
    <w:rPr>
      <w:rFonts w:ascii="Times New Roman" w:eastAsia="MS Mincho" w:hAnsi="Times New Roman"/>
      <w:i/>
      <w:iCs/>
      <w:noProof/>
      <w:sz w:val="20"/>
      <w:szCs w:val="20"/>
    </w:rPr>
  </w:style>
  <w:style w:type="paragraph" w:styleId="Heading5">
    <w:name w:val="heading 5"/>
    <w:basedOn w:val="Normal"/>
    <w:next w:val="Normal"/>
    <w:link w:val="Heading5Char"/>
    <w:uiPriority w:val="9"/>
    <w:qFormat/>
    <w:rsid w:val="005A57D0"/>
    <w:pPr>
      <w:tabs>
        <w:tab w:val="left" w:pos="360"/>
      </w:tabs>
      <w:spacing w:before="160" w:after="80" w:line="240" w:lineRule="auto"/>
      <w:jc w:val="center"/>
      <w:outlineLvl w:val="4"/>
    </w:pPr>
    <w:rPr>
      <w:rFonts w:ascii="Junicode" w:eastAsia="Times New Roman" w:hAnsi="Junicode"/>
      <w:b/>
      <w:noProof/>
      <w:szCs w:val="20"/>
    </w:rPr>
  </w:style>
  <w:style w:type="paragraph" w:styleId="Heading6">
    <w:name w:val="heading 6"/>
    <w:basedOn w:val="Normal"/>
    <w:next w:val="Normal"/>
    <w:link w:val="Heading6Char"/>
    <w:qFormat/>
    <w:rsid w:val="003B608A"/>
    <w:pPr>
      <w:tabs>
        <w:tab w:val="num" w:pos="4320"/>
      </w:tabs>
      <w:spacing w:before="240" w:after="60" w:line="240" w:lineRule="auto"/>
      <w:ind w:left="4320" w:hanging="720"/>
      <w:outlineLvl w:val="5"/>
    </w:pPr>
    <w:rPr>
      <w:rFonts w:ascii="Times New Roman" w:eastAsia="Times New Roman" w:hAnsi="Times New Roman"/>
      <w:b/>
      <w:bCs/>
    </w:rPr>
  </w:style>
  <w:style w:type="paragraph" w:styleId="Heading7">
    <w:name w:val="heading 7"/>
    <w:basedOn w:val="Normal"/>
    <w:next w:val="Normal"/>
    <w:link w:val="Heading7Char"/>
    <w:uiPriority w:val="9"/>
    <w:semiHidden/>
    <w:unhideWhenUsed/>
    <w:qFormat/>
    <w:rsid w:val="003B608A"/>
    <w:pPr>
      <w:tabs>
        <w:tab w:val="num" w:pos="5040"/>
      </w:tabs>
      <w:spacing w:before="240" w:after="60" w:line="240" w:lineRule="auto"/>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3B608A"/>
    <w:pPr>
      <w:tabs>
        <w:tab w:val="num" w:pos="5760"/>
      </w:tabs>
      <w:spacing w:before="240" w:after="60" w:line="240" w:lineRule="auto"/>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3B608A"/>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Affiliation">
    <w:name w:val="AuthorAffiliation"/>
    <w:next w:val="Normal"/>
    <w:rsid w:val="005064E2"/>
    <w:pPr>
      <w:suppressAutoHyphens/>
      <w:spacing w:line="200" w:lineRule="exact"/>
    </w:pPr>
    <w:rPr>
      <w:rFonts w:ascii="Times New Roman" w:eastAsia="SimSun" w:hAnsi="Times New Roman"/>
      <w:noProof/>
      <w:sz w:val="14"/>
      <w:lang w:val="en-US" w:eastAsia="en-US"/>
    </w:rPr>
  </w:style>
  <w:style w:type="paragraph" w:customStyle="1" w:styleId="Author">
    <w:name w:val="Author"/>
    <w:next w:val="Normal"/>
    <w:rsid w:val="005064E2"/>
    <w:pPr>
      <w:keepNext/>
      <w:suppressAutoHyphens/>
      <w:spacing w:after="160" w:line="300" w:lineRule="exact"/>
    </w:pPr>
    <w:rPr>
      <w:rFonts w:ascii="Times New Roman" w:eastAsia="SimSun" w:hAnsi="Times New Roman"/>
      <w:noProof/>
      <w:sz w:val="26"/>
      <w:lang w:val="en-US" w:eastAsia="en-US"/>
    </w:rPr>
  </w:style>
  <w:style w:type="paragraph" w:styleId="Title">
    <w:name w:val="Title"/>
    <w:aliases w:val="notused"/>
    <w:basedOn w:val="Normal"/>
    <w:next w:val="Normal"/>
    <w:link w:val="TitleChar"/>
    <w:uiPriority w:val="10"/>
    <w:rsid w:val="007C7377"/>
    <w:pPr>
      <w:spacing w:before="240" w:after="60"/>
      <w:jc w:val="center"/>
      <w:outlineLvl w:val="0"/>
    </w:pPr>
    <w:rPr>
      <w:rFonts w:ascii="Calibri Light" w:eastAsia="Times New Roman" w:hAnsi="Calibri Light"/>
      <w:b/>
      <w:bCs/>
      <w:kern w:val="28"/>
      <w:sz w:val="32"/>
      <w:szCs w:val="32"/>
    </w:rPr>
  </w:style>
  <w:style w:type="paragraph" w:customStyle="1" w:styleId="TitleIJAIN">
    <w:name w:val="Title IJAIN"/>
    <w:next w:val="Author"/>
    <w:autoRedefine/>
    <w:rsid w:val="00050F2D"/>
    <w:pPr>
      <w:tabs>
        <w:tab w:val="left" w:pos="567"/>
      </w:tabs>
      <w:suppressAutoHyphens/>
      <w:spacing w:before="360" w:after="240" w:line="400" w:lineRule="exact"/>
    </w:pPr>
    <w:rPr>
      <w:rFonts w:ascii="Times New Roman" w:eastAsia="SimSun" w:hAnsi="Times New Roman"/>
      <w:b/>
      <w:bCs/>
      <w:sz w:val="28"/>
      <w:szCs w:val="28"/>
      <w:lang w:val="sv-SE" w:eastAsia="en-US"/>
    </w:rPr>
  </w:style>
  <w:style w:type="paragraph" w:customStyle="1" w:styleId="AbstractHead">
    <w:name w:val="AbstractHead"/>
    <w:rsid w:val="005064E2"/>
    <w:rPr>
      <w:rFonts w:ascii="Times New Roman" w:eastAsia="Times New Roman" w:hAnsi="Times New Roman"/>
      <w:smallCaps/>
      <w:spacing w:val="24"/>
      <w:lang w:val="en-US" w:eastAsia="en-US"/>
    </w:rPr>
  </w:style>
  <w:style w:type="paragraph" w:customStyle="1" w:styleId="AbstractText">
    <w:name w:val="AbstractText"/>
    <w:rsid w:val="005064E2"/>
    <w:pPr>
      <w:spacing w:after="80" w:line="200" w:lineRule="exact"/>
      <w:jc w:val="both"/>
    </w:pPr>
    <w:rPr>
      <w:rFonts w:ascii="Times New Roman" w:eastAsia="Times New Roman" w:hAnsi="Times New Roman"/>
      <w:lang w:val="en" w:eastAsia="en-US"/>
    </w:rPr>
  </w:style>
  <w:style w:type="paragraph" w:customStyle="1" w:styleId="Articlehistory">
    <w:name w:val="Articlehistory"/>
    <w:rsid w:val="00D621D9"/>
    <w:pPr>
      <w:spacing w:line="200" w:lineRule="exact"/>
    </w:pPr>
    <w:rPr>
      <w:rFonts w:ascii="Ebrima" w:eastAsia="Times New Roman" w:hAnsi="Ebrima"/>
      <w:sz w:val="14"/>
      <w:lang w:val="en-US" w:eastAsia="en-US"/>
    </w:rPr>
  </w:style>
  <w:style w:type="paragraph" w:customStyle="1" w:styleId="ArticleinfoHead">
    <w:name w:val="ArticleinfoHead"/>
    <w:rsid w:val="005064E2"/>
    <w:rPr>
      <w:rFonts w:ascii="Times New Roman" w:eastAsia="Times New Roman" w:hAnsi="Times New Roman"/>
      <w:smallCaps/>
      <w:spacing w:val="24"/>
      <w:sz w:val="18"/>
      <w:lang w:val="en-US" w:eastAsia="en-US"/>
    </w:rPr>
  </w:style>
  <w:style w:type="paragraph" w:customStyle="1" w:styleId="Keyword">
    <w:name w:val="Keyword"/>
    <w:rsid w:val="00D621D9"/>
    <w:pPr>
      <w:spacing w:line="200" w:lineRule="exact"/>
    </w:pPr>
    <w:rPr>
      <w:rFonts w:ascii="Ebrima" w:eastAsia="Times New Roman" w:hAnsi="Ebrima"/>
      <w:sz w:val="14"/>
      <w:lang w:val="en-US" w:eastAsia="en-US"/>
    </w:rPr>
  </w:style>
  <w:style w:type="paragraph" w:customStyle="1" w:styleId="KeywordHead">
    <w:name w:val="KeywordHead"/>
    <w:next w:val="Keyword"/>
    <w:rsid w:val="005A57D0"/>
    <w:pPr>
      <w:spacing w:line="200" w:lineRule="exact"/>
    </w:pPr>
    <w:rPr>
      <w:rFonts w:ascii="Junicode" w:eastAsia="Times New Roman" w:hAnsi="Junicode"/>
      <w:i/>
      <w:noProof/>
      <w:sz w:val="18"/>
      <w:lang w:val="en-US" w:eastAsia="en-US"/>
    </w:rPr>
  </w:style>
  <w:style w:type="character" w:customStyle="1" w:styleId="Heading1Char">
    <w:name w:val="Heading 1 Char"/>
    <w:link w:val="Heading1"/>
    <w:uiPriority w:val="99"/>
    <w:rsid w:val="005064E2"/>
    <w:rPr>
      <w:rFonts w:ascii="Times New Roman" w:eastAsia="MS Mincho" w:hAnsi="Times New Roman"/>
      <w:b/>
      <w:noProof/>
      <w:sz w:val="24"/>
    </w:rPr>
  </w:style>
  <w:style w:type="character" w:customStyle="1" w:styleId="Heading2Char">
    <w:name w:val="Heading 2 Char"/>
    <w:link w:val="Heading2"/>
    <w:uiPriority w:val="99"/>
    <w:rsid w:val="005064E2"/>
    <w:rPr>
      <w:rFonts w:ascii="Times New Roman" w:eastAsia="MS Mincho" w:hAnsi="Times New Roman"/>
      <w:b/>
      <w:iCs/>
      <w:noProof/>
      <w:sz w:val="22"/>
    </w:rPr>
  </w:style>
  <w:style w:type="character" w:customStyle="1" w:styleId="Heading3Char">
    <w:name w:val="Heading 3 Char"/>
    <w:link w:val="Heading3"/>
    <w:uiPriority w:val="99"/>
    <w:rsid w:val="00537B9A"/>
    <w:rPr>
      <w:rFonts w:ascii="Times New Roman" w:eastAsia="MS Mincho" w:hAnsi="Times New Roman" w:cs="Times New Roman"/>
      <w:i/>
      <w:iCs/>
      <w:noProof/>
      <w:sz w:val="20"/>
      <w:szCs w:val="20"/>
    </w:rPr>
  </w:style>
  <w:style w:type="character" w:customStyle="1" w:styleId="Heading4Char">
    <w:name w:val="Heading 4 Char"/>
    <w:link w:val="Heading4"/>
    <w:uiPriority w:val="99"/>
    <w:rsid w:val="00537B9A"/>
    <w:rPr>
      <w:rFonts w:ascii="Times New Roman" w:eastAsia="MS Mincho" w:hAnsi="Times New Roman" w:cs="Times New Roman"/>
      <w:i/>
      <w:iCs/>
      <w:noProof/>
      <w:sz w:val="20"/>
      <w:szCs w:val="20"/>
    </w:rPr>
  </w:style>
  <w:style w:type="character" w:customStyle="1" w:styleId="Heading5Char">
    <w:name w:val="Heading 5 Char"/>
    <w:link w:val="Heading5"/>
    <w:uiPriority w:val="99"/>
    <w:rsid w:val="005A57D0"/>
    <w:rPr>
      <w:rFonts w:ascii="Junicode" w:eastAsia="Times New Roman" w:hAnsi="Junicode"/>
      <w:b/>
      <w:noProof/>
      <w:sz w:val="22"/>
    </w:rPr>
  </w:style>
  <w:style w:type="paragraph" w:styleId="BodyText">
    <w:name w:val="Body Text"/>
    <w:basedOn w:val="Normal"/>
    <w:link w:val="BodyTextChar"/>
    <w:uiPriority w:val="99"/>
    <w:rsid w:val="005064E2"/>
    <w:pPr>
      <w:tabs>
        <w:tab w:val="left" w:pos="288"/>
      </w:tabs>
      <w:spacing w:after="120" w:line="228" w:lineRule="auto"/>
      <w:ind w:firstLine="288"/>
      <w:jc w:val="both"/>
    </w:pPr>
    <w:rPr>
      <w:rFonts w:ascii="Times New Roman" w:eastAsia="MS Mincho" w:hAnsi="Times New Roman"/>
      <w:spacing w:val="-1"/>
      <w:szCs w:val="20"/>
    </w:rPr>
  </w:style>
  <w:style w:type="character" w:customStyle="1" w:styleId="BodyTextChar">
    <w:name w:val="Body Text Char"/>
    <w:link w:val="BodyText"/>
    <w:uiPriority w:val="99"/>
    <w:rsid w:val="005064E2"/>
    <w:rPr>
      <w:rFonts w:ascii="Times New Roman" w:eastAsia="MS Mincho" w:hAnsi="Times New Roman"/>
      <w:spacing w:val="-1"/>
      <w:sz w:val="22"/>
    </w:rPr>
  </w:style>
  <w:style w:type="paragraph" w:customStyle="1" w:styleId="bulletlist">
    <w:name w:val="bullet list"/>
    <w:basedOn w:val="BodyText"/>
    <w:rsid w:val="00537B9A"/>
    <w:pPr>
      <w:numPr>
        <w:numId w:val="1"/>
      </w:numPr>
      <w:tabs>
        <w:tab w:val="clear" w:pos="648"/>
      </w:tabs>
      <w:ind w:left="576" w:hanging="288"/>
    </w:pPr>
  </w:style>
  <w:style w:type="paragraph" w:customStyle="1" w:styleId="equation">
    <w:name w:val="equation"/>
    <w:basedOn w:val="Normal"/>
    <w:uiPriority w:val="99"/>
    <w:rsid w:val="00044CA8"/>
    <w:pPr>
      <w:tabs>
        <w:tab w:val="center" w:pos="5670"/>
        <w:tab w:val="right" w:pos="8789"/>
      </w:tabs>
      <w:spacing w:before="240" w:after="240" w:line="216" w:lineRule="auto"/>
      <w:ind w:firstLine="397"/>
      <w:jc w:val="center"/>
    </w:pPr>
    <w:rPr>
      <w:rFonts w:ascii="Symbol" w:eastAsia="Times New Roman" w:hAnsi="Symbol" w:cs="Symbol"/>
      <w:sz w:val="20"/>
      <w:szCs w:val="20"/>
    </w:rPr>
  </w:style>
  <w:style w:type="paragraph" w:customStyle="1" w:styleId="figurecaption">
    <w:name w:val="figure caption"/>
    <w:rsid w:val="005A57D0"/>
    <w:pPr>
      <w:numPr>
        <w:numId w:val="2"/>
      </w:numPr>
      <w:tabs>
        <w:tab w:val="left" w:pos="533"/>
      </w:tabs>
      <w:spacing w:before="80" w:after="200"/>
      <w:jc w:val="center"/>
    </w:pPr>
    <w:rPr>
      <w:rFonts w:ascii="Junicode" w:eastAsia="Times New Roman" w:hAnsi="Junicode"/>
      <w:noProof/>
      <w:szCs w:val="16"/>
      <w:lang w:val="en-US" w:eastAsia="en-US"/>
    </w:rPr>
  </w:style>
  <w:style w:type="paragraph" w:customStyle="1" w:styleId="references">
    <w:name w:val="references"/>
    <w:uiPriority w:val="99"/>
    <w:rsid w:val="005064E2"/>
    <w:pPr>
      <w:numPr>
        <w:numId w:val="4"/>
      </w:numPr>
      <w:spacing w:after="120" w:line="240" w:lineRule="exact"/>
      <w:ind w:left="357" w:hanging="357"/>
      <w:jc w:val="both"/>
    </w:pPr>
    <w:rPr>
      <w:rFonts w:ascii="Times New Roman" w:eastAsia="Times New Roman" w:hAnsi="Times New Roman"/>
      <w:noProof/>
      <w:szCs w:val="16"/>
      <w:lang w:val="en-US" w:eastAsia="en-US"/>
    </w:rPr>
  </w:style>
  <w:style w:type="paragraph" w:customStyle="1" w:styleId="sponsors">
    <w:name w:val="sponsors"/>
    <w:rsid w:val="00537B9A"/>
    <w:pPr>
      <w:framePr w:wrap="auto" w:hAnchor="text" w:x="615" w:y="2239"/>
      <w:pBdr>
        <w:top w:val="single" w:sz="4" w:space="2" w:color="auto"/>
      </w:pBdr>
      <w:ind w:firstLine="288"/>
    </w:pPr>
    <w:rPr>
      <w:rFonts w:ascii="Times New Roman" w:eastAsia="Times New Roman" w:hAnsi="Times New Roman"/>
      <w:sz w:val="16"/>
      <w:szCs w:val="16"/>
      <w:lang w:val="en-US" w:eastAsia="en-US"/>
    </w:rPr>
  </w:style>
  <w:style w:type="paragraph" w:customStyle="1" w:styleId="tablecolhead">
    <w:name w:val="table col head"/>
    <w:basedOn w:val="Normal"/>
    <w:uiPriority w:val="99"/>
    <w:rsid w:val="005A57D0"/>
    <w:pPr>
      <w:spacing w:after="0" w:line="240" w:lineRule="auto"/>
      <w:jc w:val="center"/>
    </w:pPr>
    <w:rPr>
      <w:rFonts w:ascii="Junicode" w:eastAsia="Times New Roman" w:hAnsi="Junicode"/>
      <w:b/>
      <w:bCs/>
      <w:sz w:val="20"/>
      <w:szCs w:val="16"/>
    </w:rPr>
  </w:style>
  <w:style w:type="paragraph" w:customStyle="1" w:styleId="tablecolsubhead">
    <w:name w:val="table col subhead"/>
    <w:basedOn w:val="tablecolhead"/>
    <w:uiPriority w:val="99"/>
    <w:rsid w:val="001D4870"/>
    <w:rPr>
      <w:i/>
      <w:iCs/>
      <w:sz w:val="19"/>
      <w:szCs w:val="15"/>
    </w:rPr>
  </w:style>
  <w:style w:type="paragraph" w:customStyle="1" w:styleId="tablecopy">
    <w:name w:val="table copy"/>
    <w:uiPriority w:val="99"/>
    <w:rsid w:val="005A57D0"/>
    <w:pPr>
      <w:jc w:val="center"/>
    </w:pPr>
    <w:rPr>
      <w:rFonts w:ascii="Junicode" w:eastAsia="Times New Roman" w:hAnsi="Junicode"/>
      <w:noProof/>
      <w:sz w:val="18"/>
      <w:szCs w:val="16"/>
      <w:lang w:val="en-US" w:eastAsia="en-US"/>
    </w:rPr>
  </w:style>
  <w:style w:type="paragraph" w:customStyle="1" w:styleId="tablefootnote">
    <w:name w:val="table footnote"/>
    <w:uiPriority w:val="99"/>
    <w:rsid w:val="005A57D0"/>
    <w:pPr>
      <w:numPr>
        <w:numId w:val="6"/>
      </w:numPr>
      <w:tabs>
        <w:tab w:val="left" w:pos="29"/>
      </w:tabs>
      <w:spacing w:before="60" w:after="30"/>
      <w:ind w:left="360"/>
      <w:jc w:val="right"/>
    </w:pPr>
    <w:rPr>
      <w:rFonts w:ascii="Junicode" w:eastAsia="MS Mincho" w:hAnsi="Junicode"/>
      <w:sz w:val="16"/>
      <w:szCs w:val="12"/>
      <w:lang w:val="en-US" w:eastAsia="en-US"/>
    </w:rPr>
  </w:style>
  <w:style w:type="paragraph" w:customStyle="1" w:styleId="tablehead">
    <w:name w:val="table head"/>
    <w:uiPriority w:val="99"/>
    <w:rsid w:val="005A57D0"/>
    <w:pPr>
      <w:numPr>
        <w:numId w:val="5"/>
      </w:numPr>
      <w:spacing w:before="240" w:after="120"/>
      <w:jc w:val="center"/>
    </w:pPr>
    <w:rPr>
      <w:rFonts w:ascii="Junicode" w:eastAsia="Times New Roman" w:hAnsi="Junicode"/>
      <w:noProof/>
      <w:szCs w:val="16"/>
      <w:lang w:val="en-US" w:eastAsia="en-US"/>
    </w:rPr>
  </w:style>
  <w:style w:type="paragraph" w:styleId="Header">
    <w:name w:val="header"/>
    <w:basedOn w:val="Normal"/>
    <w:link w:val="HeaderChar"/>
    <w:uiPriority w:val="99"/>
    <w:unhideWhenUsed/>
    <w:rsid w:val="005064E2"/>
    <w:pPr>
      <w:tabs>
        <w:tab w:val="center" w:pos="4111"/>
        <w:tab w:val="right" w:pos="8789"/>
      </w:tabs>
      <w:spacing w:after="0" w:line="240" w:lineRule="auto"/>
    </w:pPr>
    <w:rPr>
      <w:rFonts w:ascii="Times New Roman" w:hAnsi="Times New Roman"/>
      <w:sz w:val="18"/>
    </w:rPr>
  </w:style>
  <w:style w:type="character" w:customStyle="1" w:styleId="HeaderChar">
    <w:name w:val="Header Char"/>
    <w:link w:val="Header"/>
    <w:uiPriority w:val="99"/>
    <w:rsid w:val="005064E2"/>
    <w:rPr>
      <w:rFonts w:ascii="Times New Roman" w:hAnsi="Times New Roman"/>
      <w:sz w:val="18"/>
      <w:szCs w:val="22"/>
    </w:rPr>
  </w:style>
  <w:style w:type="paragraph" w:styleId="Footer">
    <w:name w:val="footer"/>
    <w:basedOn w:val="Normal"/>
    <w:link w:val="FooterChar"/>
    <w:uiPriority w:val="99"/>
    <w:unhideWhenUsed/>
    <w:rsid w:val="00F1724E"/>
    <w:pPr>
      <w:tabs>
        <w:tab w:val="center" w:pos="4680"/>
        <w:tab w:val="right" w:pos="9360"/>
      </w:tabs>
    </w:pPr>
    <w:rPr>
      <w:rFonts w:ascii="Times New Roman" w:hAnsi="Times New Roman"/>
    </w:rPr>
  </w:style>
  <w:style w:type="character" w:customStyle="1" w:styleId="FooterChar">
    <w:name w:val="Footer Char"/>
    <w:link w:val="Footer"/>
    <w:uiPriority w:val="99"/>
    <w:rsid w:val="00F1724E"/>
    <w:rPr>
      <w:rFonts w:ascii="Times New Roman" w:hAnsi="Times New Roman"/>
      <w:sz w:val="22"/>
      <w:szCs w:val="22"/>
    </w:rPr>
  </w:style>
  <w:style w:type="character" w:styleId="Hyperlink">
    <w:name w:val="Hyperlink"/>
    <w:uiPriority w:val="99"/>
    <w:unhideWhenUsed/>
    <w:rsid w:val="00A25627"/>
    <w:rPr>
      <w:color w:val="0563C1"/>
      <w:u w:val="single"/>
    </w:rPr>
  </w:style>
  <w:style w:type="paragraph" w:customStyle="1" w:styleId="figure">
    <w:name w:val="figure"/>
    <w:basedOn w:val="tablefootnote"/>
    <w:qFormat/>
    <w:rsid w:val="002F659D"/>
    <w:pPr>
      <w:numPr>
        <w:numId w:val="0"/>
      </w:numPr>
      <w:ind w:left="360" w:hanging="360"/>
      <w:jc w:val="center"/>
    </w:pPr>
  </w:style>
  <w:style w:type="paragraph" w:customStyle="1" w:styleId="Paragraph">
    <w:name w:val="Paragraph"/>
    <w:rsid w:val="007C7377"/>
    <w:pPr>
      <w:spacing w:after="120" w:line="220" w:lineRule="exact"/>
      <w:ind w:firstLine="289"/>
      <w:jc w:val="both"/>
    </w:pPr>
    <w:rPr>
      <w:rFonts w:ascii="Times New Roman" w:eastAsia="Times New Roman" w:hAnsi="Times New Roman"/>
      <w:lang w:val="en-US" w:eastAsia="en-US"/>
    </w:rPr>
  </w:style>
  <w:style w:type="character" w:customStyle="1" w:styleId="TitleChar">
    <w:name w:val="Title Char"/>
    <w:aliases w:val="notused Char"/>
    <w:link w:val="Title"/>
    <w:uiPriority w:val="10"/>
    <w:rsid w:val="007C7377"/>
    <w:rPr>
      <w:rFonts w:ascii="Calibri Light" w:eastAsia="Times New Roman" w:hAnsi="Calibri Light" w:cs="Times New Roman"/>
      <w:b/>
      <w:bCs/>
      <w:kern w:val="28"/>
      <w:sz w:val="32"/>
      <w:szCs w:val="32"/>
    </w:rPr>
  </w:style>
  <w:style w:type="paragraph" w:customStyle="1" w:styleId="Headernum">
    <w:name w:val="Headernum"/>
    <w:basedOn w:val="Header"/>
    <w:qFormat/>
    <w:rsid w:val="00684FEA"/>
    <w:pPr>
      <w:tabs>
        <w:tab w:val="clear" w:pos="8789"/>
        <w:tab w:val="right" w:pos="8788"/>
      </w:tabs>
    </w:pPr>
    <w:rPr>
      <w:sz w:val="16"/>
      <w:szCs w:val="16"/>
    </w:rPr>
  </w:style>
  <w:style w:type="paragraph" w:customStyle="1" w:styleId="copyright">
    <w:name w:val="copyright"/>
    <w:basedOn w:val="AbstractText"/>
    <w:qFormat/>
    <w:rsid w:val="00FD4D2E"/>
    <w:pPr>
      <w:framePr w:hSpace="187" w:wrap="around" w:vAnchor="text" w:hAnchor="text" w:y="1"/>
      <w:spacing w:after="0"/>
      <w:suppressOverlap/>
      <w:jc w:val="right"/>
    </w:pPr>
    <w:rPr>
      <w:sz w:val="16"/>
      <w:szCs w:val="14"/>
    </w:rPr>
  </w:style>
  <w:style w:type="paragraph" w:customStyle="1" w:styleId="Copyright0">
    <w:name w:val="Copyright"/>
    <w:basedOn w:val="AbstractText"/>
    <w:qFormat/>
    <w:rsid w:val="00F76EFB"/>
    <w:pPr>
      <w:framePr w:hSpace="187" w:wrap="around" w:vAnchor="text" w:hAnchor="text" w:y="1"/>
      <w:spacing w:after="0"/>
      <w:suppressOverlap/>
      <w:jc w:val="right"/>
    </w:pPr>
    <w:rPr>
      <w:sz w:val="17"/>
      <w:szCs w:val="14"/>
    </w:rPr>
  </w:style>
  <w:style w:type="paragraph" w:customStyle="1" w:styleId="ArticlehistoryHead">
    <w:name w:val="ArticlehistoryHead"/>
    <w:basedOn w:val="Articlehistory"/>
    <w:qFormat/>
    <w:rsid w:val="00D621D9"/>
    <w:pPr>
      <w:framePr w:hSpace="187" w:wrap="around" w:vAnchor="text" w:hAnchor="text" w:y="1"/>
      <w:suppressOverlap/>
    </w:pPr>
    <w:rPr>
      <w:b/>
    </w:rPr>
  </w:style>
  <w:style w:type="paragraph" w:styleId="ListParagraph">
    <w:name w:val="List Paragraph"/>
    <w:basedOn w:val="Normal"/>
    <w:uiPriority w:val="34"/>
    <w:qFormat/>
    <w:rsid w:val="005F7132"/>
    <w:pPr>
      <w:spacing w:after="200" w:line="276" w:lineRule="auto"/>
      <w:ind w:left="720"/>
      <w:contextualSpacing/>
    </w:pPr>
  </w:style>
  <w:style w:type="paragraph" w:styleId="NormalWeb">
    <w:name w:val="Normal (Web)"/>
    <w:basedOn w:val="Normal"/>
    <w:uiPriority w:val="99"/>
    <w:unhideWhenUsed/>
    <w:rsid w:val="007B3902"/>
    <w:pPr>
      <w:spacing w:before="100" w:beforeAutospacing="1" w:after="100" w:afterAutospacing="1" w:line="240" w:lineRule="auto"/>
    </w:pPr>
    <w:rPr>
      <w:rFonts w:ascii="Times New Roman" w:eastAsia="Times New Roman" w:hAnsi="Times New Roman"/>
      <w:sz w:val="24"/>
      <w:szCs w:val="24"/>
      <w:lang w:val="en-ID" w:eastAsia="en-ID"/>
    </w:rPr>
  </w:style>
  <w:style w:type="character" w:customStyle="1" w:styleId="Heading6Char">
    <w:name w:val="Heading 6 Char"/>
    <w:basedOn w:val="DefaultParagraphFont"/>
    <w:link w:val="Heading6"/>
    <w:rsid w:val="003B608A"/>
    <w:rPr>
      <w:rFonts w:ascii="Times New Roman" w:eastAsia="Times New Roman" w:hAnsi="Times New Roman"/>
      <w:b/>
      <w:bCs/>
      <w:sz w:val="22"/>
      <w:szCs w:val="22"/>
      <w:lang w:val="en-US" w:eastAsia="en-US"/>
    </w:rPr>
  </w:style>
  <w:style w:type="character" w:customStyle="1" w:styleId="Heading7Char">
    <w:name w:val="Heading 7 Char"/>
    <w:basedOn w:val="DefaultParagraphFont"/>
    <w:link w:val="Heading7"/>
    <w:uiPriority w:val="9"/>
    <w:semiHidden/>
    <w:rsid w:val="003B608A"/>
    <w:rPr>
      <w:rFonts w:asciiTheme="minorHAnsi" w:eastAsiaTheme="minorEastAsia" w:hAnsiTheme="minorHAnsi" w:cstheme="minorBidi"/>
      <w:sz w:val="24"/>
      <w:szCs w:val="24"/>
      <w:lang w:val="en-US" w:eastAsia="en-US"/>
    </w:rPr>
  </w:style>
  <w:style w:type="character" w:customStyle="1" w:styleId="Heading8Char">
    <w:name w:val="Heading 8 Char"/>
    <w:basedOn w:val="DefaultParagraphFont"/>
    <w:link w:val="Heading8"/>
    <w:uiPriority w:val="9"/>
    <w:semiHidden/>
    <w:rsid w:val="003B608A"/>
    <w:rPr>
      <w:rFonts w:asciiTheme="minorHAnsi" w:eastAsiaTheme="minorEastAsia" w:hAnsiTheme="minorHAnsi" w:cstheme="minorBidi"/>
      <w:i/>
      <w:iCs/>
      <w:sz w:val="24"/>
      <w:szCs w:val="24"/>
      <w:lang w:val="en-US" w:eastAsia="en-US"/>
    </w:rPr>
  </w:style>
  <w:style w:type="character" w:customStyle="1" w:styleId="Heading9Char">
    <w:name w:val="Heading 9 Char"/>
    <w:basedOn w:val="DefaultParagraphFont"/>
    <w:link w:val="Heading9"/>
    <w:uiPriority w:val="9"/>
    <w:semiHidden/>
    <w:rsid w:val="003B608A"/>
    <w:rPr>
      <w:rFonts w:asciiTheme="majorHAnsi" w:eastAsiaTheme="majorEastAsia" w:hAnsiTheme="majorHAnsi" w:cstheme="majorBidi"/>
      <w:sz w:val="22"/>
      <w:szCs w:val="22"/>
      <w:lang w:val="en-US" w:eastAsia="en-US"/>
    </w:rPr>
  </w:style>
  <w:style w:type="paragraph" w:styleId="FootnoteText">
    <w:name w:val="footnote text"/>
    <w:basedOn w:val="Normal"/>
    <w:link w:val="FootnoteTextChar"/>
    <w:uiPriority w:val="99"/>
    <w:unhideWhenUsed/>
    <w:rsid w:val="003B608A"/>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rsid w:val="003B608A"/>
    <w:rPr>
      <w:rFonts w:ascii="Times New Roman" w:eastAsia="Times New Roman" w:hAnsi="Times New Roman"/>
      <w:lang w:val="en-US" w:eastAsia="en-US"/>
    </w:rPr>
  </w:style>
  <w:style w:type="character" w:styleId="FootnoteReference">
    <w:name w:val="footnote reference"/>
    <w:basedOn w:val="DefaultParagraphFont"/>
    <w:uiPriority w:val="99"/>
    <w:semiHidden/>
    <w:unhideWhenUsed/>
    <w:rsid w:val="003B60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48204">
      <w:bodyDiv w:val="1"/>
      <w:marLeft w:val="0"/>
      <w:marRight w:val="0"/>
      <w:marTop w:val="0"/>
      <w:marBottom w:val="0"/>
      <w:divBdr>
        <w:top w:val="none" w:sz="0" w:space="0" w:color="auto"/>
        <w:left w:val="none" w:sz="0" w:space="0" w:color="auto"/>
        <w:bottom w:val="none" w:sz="0" w:space="0" w:color="auto"/>
        <w:right w:val="none" w:sz="0" w:space="0" w:color="auto"/>
      </w:divBdr>
    </w:div>
    <w:div w:id="370035926">
      <w:bodyDiv w:val="1"/>
      <w:marLeft w:val="0"/>
      <w:marRight w:val="0"/>
      <w:marTop w:val="0"/>
      <w:marBottom w:val="0"/>
      <w:divBdr>
        <w:top w:val="none" w:sz="0" w:space="0" w:color="auto"/>
        <w:left w:val="none" w:sz="0" w:space="0" w:color="auto"/>
        <w:bottom w:val="none" w:sz="0" w:space="0" w:color="auto"/>
        <w:right w:val="none" w:sz="0" w:space="0" w:color="auto"/>
      </w:divBdr>
    </w:div>
    <w:div w:id="152529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oi.org/10.23917/laj.v3i1.6080"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29303/jpmpi.v3i2.104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en-US" sz="1200">
                <a:latin typeface="Times New Roman" pitchFamily="18" charset="0"/>
                <a:cs typeface="Times New Roman" pitchFamily="18" charset="0"/>
              </a:rPr>
              <a:t>Tingkat pemahaman warga masyarakat  tentang pentingnya merek dan prosedur</a:t>
            </a:r>
            <a:r>
              <a:rPr lang="en-US" sz="1200" baseline="0">
                <a:latin typeface="Times New Roman" pitchFamily="18" charset="0"/>
                <a:cs typeface="Times New Roman" pitchFamily="18" charset="0"/>
              </a:rPr>
              <a:t> pendaftaran merek</a:t>
            </a:r>
            <a:endParaRPr lang="en-US" sz="1200">
              <a:latin typeface="Times New Roman" pitchFamily="18" charset="0"/>
              <a:cs typeface="Times New Roman" pitchFamily="18" charset="0"/>
            </a:endParaRPr>
          </a:p>
        </c:rich>
      </c:tx>
      <c:layout>
        <c:manualLayout>
          <c:xMode val="edge"/>
          <c:yMode val="edge"/>
          <c:x val="0.12202077865266842"/>
          <c:y val="7.8703703703703706E-2"/>
        </c:manualLayout>
      </c:layout>
      <c:overlay val="0"/>
    </c:title>
    <c:autoTitleDeleted val="0"/>
    <c:plotArea>
      <c:layout/>
      <c:pieChart>
        <c:varyColors val="1"/>
        <c:ser>
          <c:idx val="0"/>
          <c:order val="0"/>
          <c:tx>
            <c:strRef>
              <c:f>Sheet1!$D$6</c:f>
              <c:strCache>
                <c:ptCount val="1"/>
                <c:pt idx="0">
                  <c:v>presentase pemahaman </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Sheet1!$C$7:$C$8</c:f>
              <c:strCache>
                <c:ptCount val="2"/>
                <c:pt idx="0">
                  <c:v>sebelum penyuluhan </c:v>
                </c:pt>
                <c:pt idx="1">
                  <c:v>sesudah penyuluhan </c:v>
                </c:pt>
              </c:strCache>
            </c:strRef>
          </c:cat>
          <c:val>
            <c:numRef>
              <c:f>Sheet1!$D$7:$D$8</c:f>
              <c:numCache>
                <c:formatCode>0%</c:formatCode>
                <c:ptCount val="2"/>
                <c:pt idx="0">
                  <c:v>0.25</c:v>
                </c:pt>
                <c:pt idx="1">
                  <c:v>0.75</c:v>
                </c:pt>
              </c:numCache>
            </c:numRef>
          </c:val>
          <c:extLst>
            <c:ext xmlns:c16="http://schemas.microsoft.com/office/drawing/2014/chart" uri="{C3380CC4-5D6E-409C-BE32-E72D297353CC}">
              <c16:uniqueId val="{00000000-B59D-44A4-84E8-72D285F99113}"/>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62145822397200345"/>
          <c:y val="0.53503280839895018"/>
          <c:w val="0.33409733158355204"/>
          <c:h val="0.20447142023913678"/>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5912B-9263-42E2-BF69-F8C8BA958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2361</Words>
  <Characters>13461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15791</CharactersWithSpaces>
  <SharedDoc>false</SharedDoc>
  <HLinks>
    <vt:vector size="24" baseType="variant">
      <vt:variant>
        <vt:i4>3801135</vt:i4>
      </vt:variant>
      <vt:variant>
        <vt:i4>0</vt:i4>
      </vt:variant>
      <vt:variant>
        <vt:i4>0</vt:i4>
      </vt:variant>
      <vt:variant>
        <vt:i4>5</vt:i4>
      </vt:variant>
      <vt:variant>
        <vt:lpwstr>http://creativecommons.org/licenses/by-sa/4.0/</vt:lpwstr>
      </vt:variant>
      <vt:variant>
        <vt:lpwstr/>
      </vt:variant>
      <vt:variant>
        <vt:i4>262153</vt:i4>
      </vt:variant>
      <vt:variant>
        <vt:i4>12</vt:i4>
      </vt:variant>
      <vt:variant>
        <vt:i4>0</vt:i4>
      </vt:variant>
      <vt:variant>
        <vt:i4>5</vt:i4>
      </vt:variant>
      <vt:variant>
        <vt:lpwstr>http:///</vt:lpwstr>
      </vt:variant>
      <vt:variant>
        <vt:lpwstr/>
      </vt:variant>
      <vt:variant>
        <vt:i4>3801135</vt:i4>
      </vt:variant>
      <vt:variant>
        <vt:i4>-1</vt:i4>
      </vt:variant>
      <vt:variant>
        <vt:i4>1027</vt:i4>
      </vt:variant>
      <vt:variant>
        <vt:i4>4</vt:i4>
      </vt:variant>
      <vt:variant>
        <vt:lpwstr>http://creativecommons.org/licenses/by-sa/4.0/</vt:lpwstr>
      </vt:variant>
      <vt:variant>
        <vt:lpwstr/>
      </vt:variant>
      <vt:variant>
        <vt:i4>5832719</vt:i4>
      </vt:variant>
      <vt:variant>
        <vt:i4>-1</vt:i4>
      </vt:variant>
      <vt:variant>
        <vt:i4>1027</vt:i4>
      </vt:variant>
      <vt:variant>
        <vt:i4>1</vt:i4>
      </vt:variant>
      <vt:variant>
        <vt:lpwstr>https://licensebuttons.net/l/by-sa/3.0/88x31.png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 Andini</dc:creator>
  <cp:lastModifiedBy>maman</cp:lastModifiedBy>
  <cp:revision>4</cp:revision>
  <cp:lastPrinted>2018-05-11T06:09:00Z</cp:lastPrinted>
  <dcterms:created xsi:type="dcterms:W3CDTF">2024-01-22T02:18:00Z</dcterms:created>
  <dcterms:modified xsi:type="dcterms:W3CDTF">2024-01-29T10:38:00Z</dcterms:modified>
</cp:coreProperties>
</file>